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31A93" w14:textId="682ABCD7" w:rsidR="00160072" w:rsidRPr="004D1E1C" w:rsidRDefault="00160072" w:rsidP="00754D51">
      <w:pPr>
        <w:pStyle w:val="NormalWeb"/>
        <w:shd w:val="clear" w:color="auto" w:fill="FFFFFF"/>
        <w:spacing w:before="0" w:beforeAutospacing="0" w:after="0" w:afterAutospacing="0" w:line="240" w:lineRule="atLeast"/>
        <w:jc w:val="center"/>
        <w:textAlignment w:val="baseline"/>
        <w:rPr>
          <w:sz w:val="26"/>
          <w:szCs w:val="26"/>
        </w:rPr>
      </w:pPr>
      <w:r w:rsidRPr="004D1E1C">
        <w:rPr>
          <w:rStyle w:val="Strong"/>
          <w:sz w:val="26"/>
          <w:szCs w:val="26"/>
          <w:bdr w:val="none" w:sz="0" w:space="0" w:color="auto" w:frame="1"/>
        </w:rPr>
        <w:t>QUY CHẾ CHUYÊN MÔN</w:t>
      </w:r>
    </w:p>
    <w:p w14:paraId="462F3D96" w14:textId="77777777" w:rsidR="00160072" w:rsidRPr="004D1E1C" w:rsidRDefault="00040406" w:rsidP="00160072">
      <w:pPr>
        <w:pStyle w:val="NormalWeb"/>
        <w:shd w:val="clear" w:color="auto" w:fill="FFFFFF"/>
        <w:spacing w:before="0" w:beforeAutospacing="0" w:after="0" w:afterAutospacing="0" w:line="240" w:lineRule="atLeast"/>
        <w:jc w:val="center"/>
        <w:textAlignment w:val="baseline"/>
        <w:rPr>
          <w:rStyle w:val="Strong"/>
          <w:sz w:val="26"/>
          <w:szCs w:val="26"/>
          <w:bdr w:val="none" w:sz="0" w:space="0" w:color="auto" w:frame="1"/>
        </w:rPr>
      </w:pPr>
      <w:r w:rsidRPr="004D1E1C">
        <w:rPr>
          <w:rStyle w:val="Strong"/>
          <w:sz w:val="26"/>
          <w:szCs w:val="26"/>
          <w:bdr w:val="none" w:sz="0" w:space="0" w:color="auto" w:frame="1"/>
        </w:rPr>
        <w:t xml:space="preserve">Năm học </w:t>
      </w:r>
      <w:r w:rsidR="00535D2C" w:rsidRPr="004D1E1C">
        <w:rPr>
          <w:rStyle w:val="Strong"/>
          <w:sz w:val="26"/>
          <w:szCs w:val="26"/>
          <w:bdr w:val="none" w:sz="0" w:space="0" w:color="auto" w:frame="1"/>
        </w:rPr>
        <w:t>202</w:t>
      </w:r>
      <w:r w:rsidR="008F79E6" w:rsidRPr="004D1E1C">
        <w:rPr>
          <w:rStyle w:val="Strong"/>
          <w:sz w:val="26"/>
          <w:szCs w:val="26"/>
          <w:bdr w:val="none" w:sz="0" w:space="0" w:color="auto" w:frame="1"/>
        </w:rPr>
        <w:t>5</w:t>
      </w:r>
      <w:r w:rsidR="00E21E54" w:rsidRPr="004D1E1C">
        <w:rPr>
          <w:rStyle w:val="Strong"/>
          <w:sz w:val="26"/>
          <w:szCs w:val="26"/>
          <w:bdr w:val="none" w:sz="0" w:space="0" w:color="auto" w:frame="1"/>
        </w:rPr>
        <w:t xml:space="preserve"> </w:t>
      </w:r>
      <w:r w:rsidR="00160072" w:rsidRPr="004D1E1C">
        <w:rPr>
          <w:rStyle w:val="Strong"/>
          <w:sz w:val="26"/>
          <w:szCs w:val="26"/>
          <w:bdr w:val="none" w:sz="0" w:space="0" w:color="auto" w:frame="1"/>
        </w:rPr>
        <w:t xml:space="preserve">– </w:t>
      </w:r>
      <w:r w:rsidR="00535D2C" w:rsidRPr="004D1E1C">
        <w:rPr>
          <w:rStyle w:val="Strong"/>
          <w:sz w:val="26"/>
          <w:szCs w:val="26"/>
          <w:bdr w:val="none" w:sz="0" w:space="0" w:color="auto" w:frame="1"/>
        </w:rPr>
        <w:t>202</w:t>
      </w:r>
      <w:r w:rsidR="008F79E6" w:rsidRPr="004D1E1C">
        <w:rPr>
          <w:rStyle w:val="Strong"/>
          <w:sz w:val="26"/>
          <w:szCs w:val="26"/>
          <w:bdr w:val="none" w:sz="0" w:space="0" w:color="auto" w:frame="1"/>
        </w:rPr>
        <w:t>6</w:t>
      </w:r>
    </w:p>
    <w:p w14:paraId="1D5A8893" w14:textId="4CED58E0" w:rsidR="00F76B11" w:rsidRPr="004D1E1C" w:rsidRDefault="00F76B11" w:rsidP="00160072">
      <w:pPr>
        <w:pStyle w:val="NormalWeb"/>
        <w:shd w:val="clear" w:color="auto" w:fill="FFFFFF"/>
        <w:spacing w:before="0" w:beforeAutospacing="0" w:after="0" w:afterAutospacing="0" w:line="240" w:lineRule="atLeast"/>
        <w:jc w:val="center"/>
        <w:textAlignment w:val="baseline"/>
        <w:rPr>
          <w:b/>
          <w:bCs/>
          <w:i/>
          <w:iCs/>
          <w:sz w:val="26"/>
          <w:szCs w:val="26"/>
        </w:rPr>
      </w:pPr>
      <w:r w:rsidRPr="004D1E1C">
        <w:rPr>
          <w:rStyle w:val="Strong"/>
          <w:b w:val="0"/>
          <w:bCs w:val="0"/>
          <w:i/>
          <w:iCs/>
          <w:sz w:val="26"/>
          <w:szCs w:val="26"/>
          <w:bdr w:val="none" w:sz="0" w:space="0" w:color="auto" w:frame="1"/>
        </w:rPr>
        <w:t>(</w:t>
      </w:r>
      <w:r w:rsidR="00350343" w:rsidRPr="004D1E1C">
        <w:rPr>
          <w:rStyle w:val="Strong"/>
          <w:b w:val="0"/>
          <w:bCs w:val="0"/>
          <w:i/>
          <w:iCs/>
          <w:sz w:val="26"/>
          <w:szCs w:val="26"/>
          <w:bdr w:val="none" w:sz="0" w:space="0" w:color="auto" w:frame="1"/>
        </w:rPr>
        <w:t xml:space="preserve">Ban hành </w:t>
      </w:r>
      <w:r w:rsidRPr="004D1E1C">
        <w:rPr>
          <w:rStyle w:val="Strong"/>
          <w:b w:val="0"/>
          <w:bCs w:val="0"/>
          <w:i/>
          <w:iCs/>
          <w:sz w:val="26"/>
          <w:szCs w:val="26"/>
          <w:bdr w:val="none" w:sz="0" w:space="0" w:color="auto" w:frame="1"/>
        </w:rPr>
        <w:t>k</w:t>
      </w:r>
      <w:r w:rsidR="00350343" w:rsidRPr="004D1E1C">
        <w:rPr>
          <w:rStyle w:val="Strong"/>
          <w:b w:val="0"/>
          <w:bCs w:val="0"/>
          <w:i/>
          <w:iCs/>
          <w:sz w:val="26"/>
          <w:szCs w:val="26"/>
          <w:bdr w:val="none" w:sz="0" w:space="0" w:color="auto" w:frame="1"/>
        </w:rPr>
        <w:t>è</w:t>
      </w:r>
      <w:r w:rsidRPr="004D1E1C">
        <w:rPr>
          <w:rStyle w:val="Strong"/>
          <w:b w:val="0"/>
          <w:bCs w:val="0"/>
          <w:i/>
          <w:iCs/>
          <w:sz w:val="26"/>
          <w:szCs w:val="26"/>
          <w:bdr w:val="none" w:sz="0" w:space="0" w:color="auto" w:frame="1"/>
        </w:rPr>
        <w:t xml:space="preserve">m theo </w:t>
      </w:r>
      <w:r w:rsidR="00350343" w:rsidRPr="004D1E1C">
        <w:rPr>
          <w:rStyle w:val="Strong"/>
          <w:b w:val="0"/>
          <w:bCs w:val="0"/>
          <w:i/>
          <w:iCs/>
          <w:sz w:val="26"/>
          <w:szCs w:val="26"/>
          <w:bdr w:val="none" w:sz="0" w:space="0" w:color="auto" w:frame="1"/>
        </w:rPr>
        <w:t>Q</w:t>
      </w:r>
      <w:r w:rsidRPr="004D1E1C">
        <w:rPr>
          <w:rStyle w:val="Strong"/>
          <w:b w:val="0"/>
          <w:bCs w:val="0"/>
          <w:i/>
          <w:iCs/>
          <w:sz w:val="26"/>
          <w:szCs w:val="26"/>
          <w:bdr w:val="none" w:sz="0" w:space="0" w:color="auto" w:frame="1"/>
        </w:rPr>
        <w:t xml:space="preserve">uyết định số </w:t>
      </w:r>
      <w:r w:rsidR="00E668CA">
        <w:rPr>
          <w:rStyle w:val="Strong"/>
          <w:b w:val="0"/>
          <w:bCs w:val="0"/>
          <w:i/>
          <w:iCs/>
          <w:sz w:val="26"/>
          <w:szCs w:val="26"/>
          <w:bdr w:val="none" w:sz="0" w:space="0" w:color="auto" w:frame="1"/>
        </w:rPr>
        <w:t>127</w:t>
      </w:r>
      <w:r w:rsidRPr="004D1E1C">
        <w:rPr>
          <w:rStyle w:val="Strong"/>
          <w:b w:val="0"/>
          <w:bCs w:val="0"/>
          <w:i/>
          <w:iCs/>
          <w:sz w:val="26"/>
          <w:szCs w:val="26"/>
          <w:bdr w:val="none" w:sz="0" w:space="0" w:color="auto" w:frame="1"/>
        </w:rPr>
        <w:t xml:space="preserve"> </w:t>
      </w:r>
      <w:r w:rsidR="00535D2C" w:rsidRPr="004D1E1C">
        <w:rPr>
          <w:rStyle w:val="Strong"/>
          <w:b w:val="0"/>
          <w:bCs w:val="0"/>
          <w:i/>
          <w:iCs/>
          <w:sz w:val="26"/>
          <w:szCs w:val="26"/>
          <w:bdr w:val="none" w:sz="0" w:space="0" w:color="auto" w:frame="1"/>
        </w:rPr>
        <w:t>/QĐ</w:t>
      </w:r>
      <w:r w:rsidR="00594A67" w:rsidRPr="004D1E1C">
        <w:rPr>
          <w:rStyle w:val="Strong"/>
          <w:b w:val="0"/>
          <w:bCs w:val="0"/>
          <w:i/>
          <w:iCs/>
          <w:sz w:val="26"/>
          <w:szCs w:val="26"/>
          <w:bdr w:val="none" w:sz="0" w:space="0" w:color="auto" w:frame="1"/>
        </w:rPr>
        <w:t xml:space="preserve"> </w:t>
      </w:r>
      <w:r w:rsidR="00535D2C" w:rsidRPr="004D1E1C">
        <w:rPr>
          <w:rStyle w:val="Strong"/>
          <w:b w:val="0"/>
          <w:bCs w:val="0"/>
          <w:i/>
          <w:iCs/>
          <w:sz w:val="26"/>
          <w:szCs w:val="26"/>
          <w:bdr w:val="none" w:sz="0" w:space="0" w:color="auto" w:frame="1"/>
        </w:rPr>
        <w:t>- THPT</w:t>
      </w:r>
      <w:r w:rsidRPr="004D1E1C">
        <w:rPr>
          <w:rStyle w:val="Strong"/>
          <w:b w:val="0"/>
          <w:bCs w:val="0"/>
          <w:i/>
          <w:iCs/>
          <w:sz w:val="26"/>
          <w:szCs w:val="26"/>
          <w:bdr w:val="none" w:sz="0" w:space="0" w:color="auto" w:frame="1"/>
        </w:rPr>
        <w:t>NT ngày</w:t>
      </w:r>
      <w:r w:rsidR="00350343" w:rsidRPr="004D1E1C">
        <w:rPr>
          <w:rStyle w:val="Strong"/>
          <w:b w:val="0"/>
          <w:bCs w:val="0"/>
          <w:i/>
          <w:iCs/>
          <w:sz w:val="26"/>
          <w:szCs w:val="26"/>
          <w:bdr w:val="none" w:sz="0" w:space="0" w:color="auto" w:frame="1"/>
        </w:rPr>
        <w:t xml:space="preserve"> </w:t>
      </w:r>
      <w:r w:rsidR="005D4065" w:rsidRPr="004D1E1C">
        <w:rPr>
          <w:rStyle w:val="Strong"/>
          <w:b w:val="0"/>
          <w:bCs w:val="0"/>
          <w:i/>
          <w:iCs/>
          <w:sz w:val="26"/>
          <w:szCs w:val="26"/>
          <w:bdr w:val="none" w:sz="0" w:space="0" w:color="auto" w:frame="1"/>
        </w:rPr>
        <w:t xml:space="preserve"> </w:t>
      </w:r>
      <w:r w:rsidR="00E668CA">
        <w:rPr>
          <w:rStyle w:val="Strong"/>
          <w:b w:val="0"/>
          <w:bCs w:val="0"/>
          <w:i/>
          <w:iCs/>
          <w:sz w:val="26"/>
          <w:szCs w:val="26"/>
          <w:bdr w:val="none" w:sz="0" w:space="0" w:color="auto" w:frame="1"/>
        </w:rPr>
        <w:t>14</w:t>
      </w:r>
      <w:r w:rsidRPr="004D1E1C">
        <w:rPr>
          <w:rStyle w:val="Strong"/>
          <w:b w:val="0"/>
          <w:bCs w:val="0"/>
          <w:i/>
          <w:iCs/>
          <w:sz w:val="26"/>
          <w:szCs w:val="26"/>
          <w:bdr w:val="none" w:sz="0" w:space="0" w:color="auto" w:frame="1"/>
        </w:rPr>
        <w:t xml:space="preserve"> /</w:t>
      </w:r>
      <w:r w:rsidR="00E668CA">
        <w:rPr>
          <w:rStyle w:val="Strong"/>
          <w:b w:val="0"/>
          <w:bCs w:val="0"/>
          <w:i/>
          <w:iCs/>
          <w:sz w:val="26"/>
          <w:szCs w:val="26"/>
          <w:bdr w:val="none" w:sz="0" w:space="0" w:color="auto" w:frame="1"/>
        </w:rPr>
        <w:t>10</w:t>
      </w:r>
      <w:r w:rsidR="00350343" w:rsidRPr="004D1E1C">
        <w:rPr>
          <w:rStyle w:val="Strong"/>
          <w:b w:val="0"/>
          <w:bCs w:val="0"/>
          <w:i/>
          <w:iCs/>
          <w:sz w:val="26"/>
          <w:szCs w:val="26"/>
          <w:bdr w:val="none" w:sz="0" w:space="0" w:color="auto" w:frame="1"/>
        </w:rPr>
        <w:t>/</w:t>
      </w:r>
      <w:r w:rsidR="00535D2C" w:rsidRPr="004D1E1C">
        <w:rPr>
          <w:rStyle w:val="Strong"/>
          <w:b w:val="0"/>
          <w:bCs w:val="0"/>
          <w:i/>
          <w:iCs/>
          <w:sz w:val="26"/>
          <w:szCs w:val="26"/>
          <w:bdr w:val="none" w:sz="0" w:space="0" w:color="auto" w:frame="1"/>
        </w:rPr>
        <w:t>202</w:t>
      </w:r>
      <w:r w:rsidR="008F79E6" w:rsidRPr="004D1E1C">
        <w:rPr>
          <w:rStyle w:val="Strong"/>
          <w:b w:val="0"/>
          <w:bCs w:val="0"/>
          <w:i/>
          <w:iCs/>
          <w:sz w:val="26"/>
          <w:szCs w:val="26"/>
          <w:bdr w:val="none" w:sz="0" w:space="0" w:color="auto" w:frame="1"/>
        </w:rPr>
        <w:t>5</w:t>
      </w:r>
      <w:r w:rsidR="005D4065" w:rsidRPr="004D1E1C">
        <w:rPr>
          <w:rStyle w:val="Strong"/>
          <w:b w:val="0"/>
          <w:bCs w:val="0"/>
          <w:i/>
          <w:iCs/>
          <w:sz w:val="26"/>
          <w:szCs w:val="26"/>
          <w:bdr w:val="none" w:sz="0" w:space="0" w:color="auto" w:frame="1"/>
        </w:rPr>
        <w:t xml:space="preserve"> của Hiệu trưởng trường THPT Nam Trực</w:t>
      </w:r>
      <w:r w:rsidR="00350343" w:rsidRPr="004D1E1C">
        <w:rPr>
          <w:rStyle w:val="Strong"/>
          <w:b w:val="0"/>
          <w:bCs w:val="0"/>
          <w:i/>
          <w:iCs/>
          <w:sz w:val="26"/>
          <w:szCs w:val="26"/>
          <w:bdr w:val="none" w:sz="0" w:space="0" w:color="auto" w:frame="1"/>
        </w:rPr>
        <w:t>)</w:t>
      </w:r>
    </w:p>
    <w:p w14:paraId="35362427" w14:textId="77777777" w:rsidR="00160072" w:rsidRPr="004D1E1C" w:rsidRDefault="00160072" w:rsidP="00160072">
      <w:pPr>
        <w:pStyle w:val="NormalWeb"/>
        <w:shd w:val="clear" w:color="auto" w:fill="FFFFFF"/>
        <w:spacing w:before="0" w:beforeAutospacing="0" w:after="0" w:afterAutospacing="0" w:line="240" w:lineRule="atLeast"/>
        <w:jc w:val="center"/>
        <w:textAlignment w:val="baseline"/>
        <w:rPr>
          <w:sz w:val="26"/>
          <w:szCs w:val="26"/>
        </w:rPr>
      </w:pPr>
      <w:r w:rsidRPr="004D1E1C">
        <w:rPr>
          <w:sz w:val="26"/>
          <w:szCs w:val="26"/>
        </w:rPr>
        <w:t> </w:t>
      </w:r>
    </w:p>
    <w:p w14:paraId="7915C135" w14:textId="77777777" w:rsidR="00160072" w:rsidRPr="004D1E1C" w:rsidRDefault="00585A81" w:rsidP="0049634F">
      <w:pPr>
        <w:pStyle w:val="NormalWeb"/>
        <w:shd w:val="clear" w:color="auto" w:fill="FFFFFF"/>
        <w:spacing w:before="60" w:beforeAutospacing="0" w:after="60" w:afterAutospacing="0" w:line="276" w:lineRule="auto"/>
        <w:jc w:val="both"/>
        <w:textAlignment w:val="baseline"/>
        <w:rPr>
          <w:sz w:val="28"/>
          <w:szCs w:val="28"/>
        </w:rPr>
      </w:pPr>
      <w:r w:rsidRPr="004D1E1C">
        <w:rPr>
          <w:rStyle w:val="Strong"/>
          <w:sz w:val="26"/>
          <w:szCs w:val="26"/>
          <w:bdr w:val="none" w:sz="0" w:space="0" w:color="auto" w:frame="1"/>
        </w:rPr>
        <w:tab/>
      </w:r>
      <w:r w:rsidR="00160072" w:rsidRPr="004D1E1C">
        <w:rPr>
          <w:rStyle w:val="Strong"/>
          <w:sz w:val="28"/>
          <w:szCs w:val="28"/>
          <w:bdr w:val="none" w:sz="0" w:space="0" w:color="auto" w:frame="1"/>
        </w:rPr>
        <w:t>A. QUY ĐỊNH VỀ HỆ THỐNG HỒ SƠ, SỔ SÁCH HOẠT ĐỘNG GIÁO DỤC CỦA NHÀ TRƯỜNG</w:t>
      </w:r>
    </w:p>
    <w:p w14:paraId="52A214AD" w14:textId="77777777" w:rsidR="00160072" w:rsidRPr="004D1E1C" w:rsidRDefault="00585A81" w:rsidP="0049634F">
      <w:pPr>
        <w:pStyle w:val="NormalWeb"/>
        <w:shd w:val="clear" w:color="auto" w:fill="FFFFFF"/>
        <w:spacing w:before="60" w:beforeAutospacing="0" w:after="60" w:afterAutospacing="0" w:line="276" w:lineRule="auto"/>
        <w:jc w:val="both"/>
        <w:textAlignment w:val="baseline"/>
        <w:rPr>
          <w:sz w:val="28"/>
          <w:szCs w:val="28"/>
        </w:rPr>
      </w:pPr>
      <w:r w:rsidRPr="004D1E1C">
        <w:rPr>
          <w:rStyle w:val="Strong"/>
          <w:sz w:val="28"/>
          <w:szCs w:val="28"/>
          <w:bdr w:val="none" w:sz="0" w:space="0" w:color="auto" w:frame="1"/>
        </w:rPr>
        <w:tab/>
      </w:r>
      <w:r w:rsidR="00160072" w:rsidRPr="004D1E1C">
        <w:rPr>
          <w:rStyle w:val="Strong"/>
          <w:sz w:val="28"/>
          <w:szCs w:val="28"/>
          <w:bdr w:val="none" w:sz="0" w:space="0" w:color="auto" w:frame="1"/>
        </w:rPr>
        <w:t>I.</w:t>
      </w:r>
      <w:r w:rsidR="00384D57" w:rsidRPr="004D1E1C">
        <w:rPr>
          <w:rStyle w:val="Strong"/>
          <w:sz w:val="28"/>
          <w:szCs w:val="28"/>
          <w:bdr w:val="none" w:sz="0" w:space="0" w:color="auto" w:frame="1"/>
        </w:rPr>
        <w:t xml:space="preserve"> </w:t>
      </w:r>
      <w:r w:rsidR="00160072" w:rsidRPr="004D1E1C">
        <w:rPr>
          <w:rStyle w:val="Strong"/>
          <w:sz w:val="28"/>
          <w:szCs w:val="28"/>
          <w:bdr w:val="none" w:sz="0" w:space="0" w:color="auto" w:frame="1"/>
        </w:rPr>
        <w:t>CÁC LOẠI HỒ SƠ SỔ SÁCH</w:t>
      </w:r>
    </w:p>
    <w:p w14:paraId="2F000598" w14:textId="77777777" w:rsidR="00160072" w:rsidRPr="004D1E1C" w:rsidRDefault="00585A81" w:rsidP="0049634F">
      <w:pPr>
        <w:pStyle w:val="NormalWeb"/>
        <w:shd w:val="clear" w:color="auto" w:fill="FFFFFF"/>
        <w:spacing w:before="60" w:beforeAutospacing="0" w:after="60" w:afterAutospacing="0" w:line="276" w:lineRule="auto"/>
        <w:jc w:val="both"/>
        <w:textAlignment w:val="baseline"/>
        <w:rPr>
          <w:sz w:val="28"/>
          <w:szCs w:val="28"/>
        </w:rPr>
      </w:pPr>
      <w:r w:rsidRPr="004D1E1C">
        <w:rPr>
          <w:rStyle w:val="Strong"/>
          <w:sz w:val="28"/>
          <w:szCs w:val="28"/>
          <w:bdr w:val="none" w:sz="0" w:space="0" w:color="auto" w:frame="1"/>
        </w:rPr>
        <w:tab/>
      </w:r>
      <w:r w:rsidR="00D43CDD" w:rsidRPr="004D1E1C">
        <w:rPr>
          <w:rStyle w:val="Strong"/>
          <w:sz w:val="28"/>
          <w:szCs w:val="28"/>
          <w:bdr w:val="none" w:sz="0" w:space="0" w:color="auto" w:frame="1"/>
        </w:rPr>
        <w:t>1</w:t>
      </w:r>
      <w:r w:rsidR="00160072" w:rsidRPr="004D1E1C">
        <w:rPr>
          <w:rStyle w:val="Strong"/>
          <w:sz w:val="28"/>
          <w:szCs w:val="28"/>
          <w:bdr w:val="none" w:sz="0" w:space="0" w:color="auto" w:frame="1"/>
        </w:rPr>
        <w:t xml:space="preserve">. </w:t>
      </w:r>
      <w:r w:rsidR="00535D2C" w:rsidRPr="004D1E1C">
        <w:rPr>
          <w:rStyle w:val="Strong"/>
          <w:sz w:val="28"/>
          <w:szCs w:val="28"/>
          <w:bdr w:val="none" w:sz="0" w:space="0" w:color="auto" w:frame="1"/>
          <w:lang w:val="vi-VN"/>
        </w:rPr>
        <w:t>Đối với tổ chuyên môn</w:t>
      </w:r>
      <w:r w:rsidR="00160072" w:rsidRPr="004D1E1C">
        <w:rPr>
          <w:rStyle w:val="Strong"/>
          <w:sz w:val="28"/>
          <w:szCs w:val="28"/>
          <w:bdr w:val="none" w:sz="0" w:space="0" w:color="auto" w:frame="1"/>
        </w:rPr>
        <w:t>:</w:t>
      </w:r>
      <w:bookmarkStart w:id="0" w:name="_GoBack"/>
      <w:bookmarkEnd w:id="0"/>
    </w:p>
    <w:p w14:paraId="2EE35C68" w14:textId="77777777" w:rsidR="00160072" w:rsidRPr="004D1E1C" w:rsidRDefault="00585A81" w:rsidP="0049634F">
      <w:pPr>
        <w:pStyle w:val="NormalWeb"/>
        <w:shd w:val="clear" w:color="auto" w:fill="FFFFFF"/>
        <w:spacing w:before="60" w:beforeAutospacing="0" w:after="60" w:afterAutospacing="0" w:line="276" w:lineRule="auto"/>
        <w:ind w:firstLine="360"/>
        <w:jc w:val="both"/>
        <w:textAlignment w:val="baseline"/>
        <w:rPr>
          <w:sz w:val="28"/>
          <w:szCs w:val="28"/>
        </w:rPr>
      </w:pPr>
      <w:r w:rsidRPr="004D1E1C">
        <w:rPr>
          <w:sz w:val="28"/>
          <w:szCs w:val="28"/>
        </w:rPr>
        <w:tab/>
      </w:r>
      <w:r w:rsidR="00FA7884" w:rsidRPr="004D1E1C">
        <w:rPr>
          <w:sz w:val="28"/>
          <w:szCs w:val="28"/>
        </w:rPr>
        <w:t>1</w:t>
      </w:r>
      <w:r w:rsidR="00160072" w:rsidRPr="004D1E1C">
        <w:rPr>
          <w:sz w:val="28"/>
          <w:szCs w:val="28"/>
        </w:rPr>
        <w:t>.1. Kế hoạch</w:t>
      </w:r>
      <w:r w:rsidR="00EA423A" w:rsidRPr="004D1E1C">
        <w:rPr>
          <w:sz w:val="28"/>
          <w:szCs w:val="28"/>
        </w:rPr>
        <w:t xml:space="preserve"> hoạt động </w:t>
      </w:r>
      <w:r w:rsidR="00160072" w:rsidRPr="004D1E1C">
        <w:rPr>
          <w:sz w:val="28"/>
          <w:szCs w:val="28"/>
        </w:rPr>
        <w:t>của tổ</w:t>
      </w:r>
      <w:r w:rsidR="00D43CDD" w:rsidRPr="004D1E1C">
        <w:rPr>
          <w:sz w:val="28"/>
          <w:szCs w:val="28"/>
        </w:rPr>
        <w:t xml:space="preserve"> nhóm chuyên môn</w:t>
      </w:r>
      <w:r w:rsidR="001670DB" w:rsidRPr="004D1E1C">
        <w:rPr>
          <w:sz w:val="28"/>
          <w:szCs w:val="28"/>
        </w:rPr>
        <w:t>;</w:t>
      </w:r>
      <w:r w:rsidR="00D43CDD" w:rsidRPr="004D1E1C">
        <w:rPr>
          <w:sz w:val="28"/>
          <w:szCs w:val="28"/>
        </w:rPr>
        <w:t xml:space="preserve"> </w:t>
      </w:r>
    </w:p>
    <w:p w14:paraId="635CC07F" w14:textId="77777777" w:rsidR="00160072" w:rsidRPr="004D1E1C" w:rsidRDefault="00585A81" w:rsidP="0049634F">
      <w:pPr>
        <w:pStyle w:val="NormalWeb"/>
        <w:shd w:val="clear" w:color="auto" w:fill="FFFFFF"/>
        <w:spacing w:before="60" w:beforeAutospacing="0" w:after="60" w:afterAutospacing="0" w:line="276" w:lineRule="auto"/>
        <w:ind w:firstLine="360"/>
        <w:jc w:val="both"/>
        <w:textAlignment w:val="baseline"/>
        <w:rPr>
          <w:sz w:val="28"/>
          <w:szCs w:val="28"/>
        </w:rPr>
      </w:pPr>
      <w:r w:rsidRPr="004D1E1C">
        <w:rPr>
          <w:sz w:val="28"/>
          <w:szCs w:val="28"/>
        </w:rPr>
        <w:tab/>
      </w:r>
      <w:r w:rsidR="00FA7884" w:rsidRPr="004D1E1C">
        <w:rPr>
          <w:sz w:val="28"/>
          <w:szCs w:val="28"/>
        </w:rPr>
        <w:t>1</w:t>
      </w:r>
      <w:r w:rsidR="00406086" w:rsidRPr="004D1E1C">
        <w:rPr>
          <w:sz w:val="28"/>
          <w:szCs w:val="28"/>
        </w:rPr>
        <w:t>.2. Sổ ghi </w:t>
      </w:r>
      <w:r w:rsidR="00160072" w:rsidRPr="004D1E1C">
        <w:rPr>
          <w:sz w:val="28"/>
          <w:szCs w:val="28"/>
        </w:rPr>
        <w:t>các biên bản họp tổ</w:t>
      </w:r>
      <w:r w:rsidR="004644DB" w:rsidRPr="004D1E1C">
        <w:rPr>
          <w:sz w:val="28"/>
          <w:szCs w:val="28"/>
        </w:rPr>
        <w:t>.</w:t>
      </w:r>
    </w:p>
    <w:p w14:paraId="7851A33F" w14:textId="77777777" w:rsidR="00160072" w:rsidRPr="004D1E1C" w:rsidRDefault="00585A81" w:rsidP="0049634F">
      <w:pPr>
        <w:pStyle w:val="NormalWeb"/>
        <w:shd w:val="clear" w:color="auto" w:fill="FFFFFF"/>
        <w:spacing w:before="60" w:beforeAutospacing="0" w:after="60" w:afterAutospacing="0" w:line="276" w:lineRule="auto"/>
        <w:ind w:firstLine="360"/>
        <w:jc w:val="both"/>
        <w:textAlignment w:val="baseline"/>
        <w:rPr>
          <w:sz w:val="28"/>
          <w:szCs w:val="28"/>
          <w:lang w:val="vi-VN"/>
        </w:rPr>
      </w:pPr>
      <w:r w:rsidRPr="004D1E1C">
        <w:rPr>
          <w:sz w:val="28"/>
          <w:szCs w:val="28"/>
        </w:rPr>
        <w:tab/>
      </w:r>
      <w:r w:rsidR="00FA7884" w:rsidRPr="004D1E1C">
        <w:rPr>
          <w:sz w:val="28"/>
          <w:szCs w:val="28"/>
        </w:rPr>
        <w:t>1</w:t>
      </w:r>
      <w:r w:rsidR="00160072" w:rsidRPr="004D1E1C">
        <w:rPr>
          <w:sz w:val="28"/>
          <w:szCs w:val="28"/>
        </w:rPr>
        <w:t>.3. Hồ sơ lưu các văn bản quản lý – chỉ đạo chuyên môn li</w:t>
      </w:r>
      <w:r w:rsidR="00F64E91" w:rsidRPr="004D1E1C">
        <w:rPr>
          <w:sz w:val="28"/>
          <w:szCs w:val="28"/>
        </w:rPr>
        <w:t>ên quan, kế hoạch dạy học</w:t>
      </w:r>
      <w:r w:rsidR="007F5756" w:rsidRPr="004D1E1C">
        <w:rPr>
          <w:sz w:val="28"/>
          <w:szCs w:val="28"/>
        </w:rPr>
        <w:t xml:space="preserve">, kế hoạch hoạt động của tổ chuyên </w:t>
      </w:r>
      <w:r w:rsidR="00F64E91" w:rsidRPr="004D1E1C">
        <w:rPr>
          <w:sz w:val="28"/>
          <w:szCs w:val="28"/>
        </w:rPr>
        <w:t xml:space="preserve">môn </w:t>
      </w:r>
      <w:r w:rsidR="00535D2C" w:rsidRPr="004D1E1C">
        <w:rPr>
          <w:sz w:val="28"/>
          <w:szCs w:val="28"/>
          <w:lang w:val="vi-VN"/>
        </w:rPr>
        <w:t>(minh chứng về công tác chỉ đạo điều hành);</w:t>
      </w:r>
    </w:p>
    <w:p w14:paraId="6EF0A34B" w14:textId="77777777" w:rsidR="00EA423A" w:rsidRPr="004D1E1C" w:rsidRDefault="00585A81" w:rsidP="0049634F">
      <w:pPr>
        <w:pStyle w:val="NormalWeb"/>
        <w:shd w:val="clear" w:color="auto" w:fill="FFFFFF"/>
        <w:spacing w:before="60" w:beforeAutospacing="0" w:after="60" w:afterAutospacing="0" w:line="276" w:lineRule="auto"/>
        <w:ind w:firstLine="360"/>
        <w:jc w:val="both"/>
        <w:textAlignment w:val="baseline"/>
        <w:rPr>
          <w:sz w:val="28"/>
          <w:szCs w:val="28"/>
        </w:rPr>
      </w:pPr>
      <w:r w:rsidRPr="004D1E1C">
        <w:rPr>
          <w:sz w:val="28"/>
          <w:szCs w:val="28"/>
        </w:rPr>
        <w:tab/>
      </w:r>
      <w:r w:rsidR="00FA7884" w:rsidRPr="004D1E1C">
        <w:rPr>
          <w:sz w:val="28"/>
          <w:szCs w:val="28"/>
        </w:rPr>
        <w:t>1</w:t>
      </w:r>
      <w:r w:rsidR="00384D57" w:rsidRPr="004D1E1C">
        <w:rPr>
          <w:sz w:val="28"/>
          <w:szCs w:val="28"/>
        </w:rPr>
        <w:t>.4</w:t>
      </w:r>
      <w:r w:rsidR="00406086" w:rsidRPr="004D1E1C">
        <w:rPr>
          <w:sz w:val="28"/>
          <w:szCs w:val="28"/>
        </w:rPr>
        <w:t xml:space="preserve">. Các ma trận, </w:t>
      </w:r>
      <w:r w:rsidR="00B80ABC" w:rsidRPr="004D1E1C">
        <w:rPr>
          <w:sz w:val="28"/>
          <w:szCs w:val="28"/>
        </w:rPr>
        <w:t xml:space="preserve">bản đặc tả, </w:t>
      </w:r>
      <w:r w:rsidR="00160072" w:rsidRPr="004D1E1C">
        <w:rPr>
          <w:sz w:val="28"/>
          <w:szCs w:val="28"/>
        </w:rPr>
        <w:t>đề kiểm tra, đáp án</w:t>
      </w:r>
      <w:r w:rsidR="00B80ABC" w:rsidRPr="004D1E1C">
        <w:rPr>
          <w:sz w:val="28"/>
          <w:szCs w:val="28"/>
        </w:rPr>
        <w:t xml:space="preserve"> (hướng dẫn chấm)</w:t>
      </w:r>
      <w:r w:rsidR="00160072" w:rsidRPr="004D1E1C">
        <w:rPr>
          <w:sz w:val="28"/>
          <w:szCs w:val="28"/>
        </w:rPr>
        <w:t xml:space="preserve"> môn học các khối lớp</w:t>
      </w:r>
      <w:r w:rsidR="00535D2C" w:rsidRPr="004D1E1C">
        <w:rPr>
          <w:sz w:val="28"/>
          <w:szCs w:val="28"/>
          <w:lang w:val="vi-VN"/>
        </w:rPr>
        <w:t xml:space="preserve"> (minh chứng theo </w:t>
      </w:r>
      <w:r w:rsidR="00EA423A" w:rsidRPr="004D1E1C">
        <w:rPr>
          <w:sz w:val="28"/>
          <w:szCs w:val="28"/>
        </w:rPr>
        <w:t>Thông tư 22/2021/TT-BGDĐT ngày 20/7/2021 của Bộ trưởng Bộ GDĐT về việc  Quy định về đánh giá học sinh trung học cơ sở và học sinh trung học phổ thông</w:t>
      </w:r>
      <w:r w:rsidR="00535D2C" w:rsidRPr="004D1E1C">
        <w:rPr>
          <w:sz w:val="28"/>
          <w:szCs w:val="28"/>
          <w:lang w:val="vi-VN"/>
        </w:rPr>
        <w:t>)</w:t>
      </w:r>
      <w:r w:rsidR="00160072" w:rsidRPr="004D1E1C">
        <w:rPr>
          <w:sz w:val="28"/>
          <w:szCs w:val="28"/>
        </w:rPr>
        <w:t>.</w:t>
      </w:r>
      <w:r w:rsidR="00EA423A" w:rsidRPr="004D1E1C">
        <w:rPr>
          <w:sz w:val="28"/>
          <w:szCs w:val="28"/>
        </w:rPr>
        <w:t xml:space="preserve"> </w:t>
      </w:r>
    </w:p>
    <w:p w14:paraId="20B55462" w14:textId="77777777" w:rsidR="00160072" w:rsidRPr="004D1E1C" w:rsidRDefault="00EA423A" w:rsidP="0049634F">
      <w:pPr>
        <w:pStyle w:val="NormalWeb"/>
        <w:shd w:val="clear" w:color="auto" w:fill="FFFFFF"/>
        <w:spacing w:before="60" w:beforeAutospacing="0" w:after="60" w:afterAutospacing="0" w:line="276" w:lineRule="auto"/>
        <w:ind w:firstLine="360"/>
        <w:jc w:val="both"/>
        <w:textAlignment w:val="baseline"/>
        <w:rPr>
          <w:sz w:val="28"/>
          <w:szCs w:val="28"/>
        </w:rPr>
      </w:pPr>
      <w:r w:rsidRPr="004D1E1C">
        <w:rPr>
          <w:sz w:val="28"/>
          <w:szCs w:val="28"/>
        </w:rPr>
        <w:t xml:space="preserve">1.5. Các minh chứng khi tổ được thực hiện các nhiệm vụ giáo dục khác của nhà trường như cuộc thi, hội thi, </w:t>
      </w:r>
      <w:r w:rsidR="00B80ABC" w:rsidRPr="004D1E1C">
        <w:rPr>
          <w:sz w:val="28"/>
          <w:szCs w:val="28"/>
        </w:rPr>
        <w:t>sinh hoạt tổ/nhóm chuyên môn theo nghiên cứu bài học</w:t>
      </w:r>
      <w:r w:rsidR="000F0280" w:rsidRPr="004D1E1C">
        <w:rPr>
          <w:sz w:val="28"/>
          <w:szCs w:val="28"/>
        </w:rPr>
        <w:t xml:space="preserve">, báo cáo chuyên đề, </w:t>
      </w:r>
      <w:r w:rsidRPr="004D1E1C">
        <w:rPr>
          <w:sz w:val="28"/>
          <w:szCs w:val="28"/>
        </w:rPr>
        <w:t>nội dung giáo dục địa phương, trải nghiệm, …</w:t>
      </w:r>
    </w:p>
    <w:p w14:paraId="6772E8E0" w14:textId="77777777" w:rsidR="00160072" w:rsidRPr="004D1E1C" w:rsidRDefault="00585A81" w:rsidP="0049634F">
      <w:pPr>
        <w:pStyle w:val="NormalWeb"/>
        <w:shd w:val="clear" w:color="auto" w:fill="FFFFFF"/>
        <w:spacing w:before="60" w:beforeAutospacing="0" w:after="60" w:afterAutospacing="0" w:line="276" w:lineRule="auto"/>
        <w:jc w:val="both"/>
        <w:textAlignment w:val="baseline"/>
        <w:rPr>
          <w:sz w:val="28"/>
          <w:szCs w:val="28"/>
        </w:rPr>
      </w:pPr>
      <w:r w:rsidRPr="004D1E1C">
        <w:rPr>
          <w:rStyle w:val="Strong"/>
          <w:sz w:val="28"/>
          <w:szCs w:val="28"/>
          <w:bdr w:val="none" w:sz="0" w:space="0" w:color="auto" w:frame="1"/>
        </w:rPr>
        <w:tab/>
      </w:r>
      <w:r w:rsidR="00FA7884" w:rsidRPr="004D1E1C">
        <w:rPr>
          <w:rStyle w:val="Strong"/>
          <w:sz w:val="28"/>
          <w:szCs w:val="28"/>
          <w:bdr w:val="none" w:sz="0" w:space="0" w:color="auto" w:frame="1"/>
        </w:rPr>
        <w:t>2</w:t>
      </w:r>
      <w:r w:rsidR="00160072" w:rsidRPr="004D1E1C">
        <w:rPr>
          <w:rStyle w:val="Strong"/>
          <w:sz w:val="28"/>
          <w:szCs w:val="28"/>
          <w:bdr w:val="none" w:sz="0" w:space="0" w:color="auto" w:frame="1"/>
        </w:rPr>
        <w:t>. Hồ sơ sổ sách của giáo viên:</w:t>
      </w:r>
    </w:p>
    <w:p w14:paraId="3E5CB8D6" w14:textId="77777777" w:rsidR="00160072" w:rsidRPr="004D1E1C" w:rsidRDefault="00585A81" w:rsidP="0049634F">
      <w:pPr>
        <w:pStyle w:val="NormalWeb"/>
        <w:shd w:val="clear" w:color="auto" w:fill="FFFFFF"/>
        <w:spacing w:before="60" w:beforeAutospacing="0" w:after="60" w:afterAutospacing="0" w:line="276" w:lineRule="auto"/>
        <w:ind w:firstLine="360"/>
        <w:jc w:val="both"/>
        <w:textAlignment w:val="baseline"/>
        <w:rPr>
          <w:sz w:val="28"/>
          <w:szCs w:val="28"/>
        </w:rPr>
      </w:pPr>
      <w:r w:rsidRPr="004D1E1C">
        <w:rPr>
          <w:sz w:val="28"/>
          <w:szCs w:val="28"/>
        </w:rPr>
        <w:tab/>
      </w:r>
      <w:r w:rsidR="00FA7884" w:rsidRPr="004D1E1C">
        <w:rPr>
          <w:sz w:val="28"/>
          <w:szCs w:val="28"/>
        </w:rPr>
        <w:t>2</w:t>
      </w:r>
      <w:r w:rsidR="00C97711" w:rsidRPr="004D1E1C">
        <w:rPr>
          <w:sz w:val="28"/>
          <w:szCs w:val="28"/>
        </w:rPr>
        <w:t xml:space="preserve">.1. Kế hoạch </w:t>
      </w:r>
      <w:r w:rsidR="00535D2C" w:rsidRPr="004D1E1C">
        <w:rPr>
          <w:sz w:val="28"/>
          <w:szCs w:val="28"/>
          <w:lang w:val="vi-VN"/>
        </w:rPr>
        <w:t xml:space="preserve">giáo dục của giáo viên (gồm có </w:t>
      </w:r>
      <w:r w:rsidR="00CD3519" w:rsidRPr="004D1E1C">
        <w:rPr>
          <w:sz w:val="28"/>
          <w:szCs w:val="28"/>
        </w:rPr>
        <w:t xml:space="preserve">chương trình </w:t>
      </w:r>
      <w:r w:rsidR="00535D2C" w:rsidRPr="004D1E1C">
        <w:rPr>
          <w:sz w:val="28"/>
          <w:szCs w:val="28"/>
          <w:lang w:val="vi-VN"/>
        </w:rPr>
        <w:t>dạy học và các hoạt động giáo dục)</w:t>
      </w:r>
      <w:r w:rsidR="001670DB" w:rsidRPr="004D1E1C">
        <w:rPr>
          <w:sz w:val="28"/>
          <w:szCs w:val="28"/>
        </w:rPr>
        <w:t>.</w:t>
      </w:r>
    </w:p>
    <w:p w14:paraId="062BACF5" w14:textId="77777777" w:rsidR="00160072" w:rsidRPr="004D1E1C" w:rsidRDefault="00585A81" w:rsidP="0049634F">
      <w:pPr>
        <w:pStyle w:val="NormalWeb"/>
        <w:shd w:val="clear" w:color="auto" w:fill="FFFFFF"/>
        <w:spacing w:before="60" w:beforeAutospacing="0" w:after="60" w:afterAutospacing="0" w:line="276" w:lineRule="auto"/>
        <w:ind w:firstLine="360"/>
        <w:jc w:val="both"/>
        <w:textAlignment w:val="baseline"/>
        <w:rPr>
          <w:sz w:val="28"/>
          <w:szCs w:val="28"/>
        </w:rPr>
      </w:pPr>
      <w:r w:rsidRPr="004D1E1C">
        <w:rPr>
          <w:sz w:val="28"/>
          <w:szCs w:val="28"/>
        </w:rPr>
        <w:tab/>
      </w:r>
      <w:r w:rsidR="00FA7884" w:rsidRPr="004D1E1C">
        <w:rPr>
          <w:sz w:val="28"/>
          <w:szCs w:val="28"/>
        </w:rPr>
        <w:t>2</w:t>
      </w:r>
      <w:r w:rsidR="00406086" w:rsidRPr="004D1E1C">
        <w:rPr>
          <w:sz w:val="28"/>
          <w:szCs w:val="28"/>
        </w:rPr>
        <w:t>.2.</w:t>
      </w:r>
      <w:r w:rsidR="00773C75" w:rsidRPr="004D1E1C">
        <w:rPr>
          <w:sz w:val="28"/>
          <w:szCs w:val="28"/>
        </w:rPr>
        <w:t xml:space="preserve"> </w:t>
      </w:r>
      <w:r w:rsidR="00535D2C" w:rsidRPr="004D1E1C">
        <w:rPr>
          <w:sz w:val="28"/>
          <w:szCs w:val="28"/>
          <w:lang w:val="vi-VN"/>
        </w:rPr>
        <w:t>Kế hoạch bài dạy</w:t>
      </w:r>
      <w:r w:rsidR="005A7EF2" w:rsidRPr="004D1E1C">
        <w:rPr>
          <w:sz w:val="28"/>
          <w:szCs w:val="28"/>
        </w:rPr>
        <w:t xml:space="preserve"> (</w:t>
      </w:r>
      <w:r w:rsidR="00535D2C" w:rsidRPr="004D1E1C">
        <w:rPr>
          <w:sz w:val="28"/>
          <w:szCs w:val="28"/>
          <w:lang w:val="vi-VN"/>
        </w:rPr>
        <w:t>giáo án</w:t>
      </w:r>
      <w:r w:rsidR="005A7EF2" w:rsidRPr="004D1E1C">
        <w:rPr>
          <w:sz w:val="28"/>
          <w:szCs w:val="28"/>
        </w:rPr>
        <w:t>)</w:t>
      </w:r>
      <w:r w:rsidR="001670DB" w:rsidRPr="004D1E1C">
        <w:rPr>
          <w:sz w:val="28"/>
          <w:szCs w:val="28"/>
        </w:rPr>
        <w:t>.</w:t>
      </w:r>
    </w:p>
    <w:p w14:paraId="5496E3DB" w14:textId="77777777" w:rsidR="00233F03" w:rsidRPr="004D1E1C" w:rsidRDefault="00585A81" w:rsidP="0049634F">
      <w:pPr>
        <w:pStyle w:val="NormalWeb"/>
        <w:shd w:val="clear" w:color="auto" w:fill="FFFFFF"/>
        <w:spacing w:before="60" w:beforeAutospacing="0" w:after="60" w:afterAutospacing="0" w:line="276" w:lineRule="auto"/>
        <w:ind w:firstLine="360"/>
        <w:jc w:val="both"/>
        <w:textAlignment w:val="baseline"/>
        <w:rPr>
          <w:sz w:val="28"/>
          <w:szCs w:val="28"/>
        </w:rPr>
      </w:pPr>
      <w:r w:rsidRPr="004D1E1C">
        <w:rPr>
          <w:sz w:val="28"/>
          <w:szCs w:val="28"/>
        </w:rPr>
        <w:tab/>
      </w:r>
      <w:r w:rsidR="00FA7884" w:rsidRPr="004D1E1C">
        <w:rPr>
          <w:sz w:val="28"/>
          <w:szCs w:val="28"/>
        </w:rPr>
        <w:t>2</w:t>
      </w:r>
      <w:r w:rsidR="00C97711" w:rsidRPr="004D1E1C">
        <w:rPr>
          <w:sz w:val="28"/>
          <w:szCs w:val="28"/>
        </w:rPr>
        <w:t>.3</w:t>
      </w:r>
      <w:r w:rsidR="00233F03" w:rsidRPr="004D1E1C">
        <w:rPr>
          <w:sz w:val="28"/>
          <w:szCs w:val="28"/>
        </w:rPr>
        <w:t>.</w:t>
      </w:r>
      <w:r w:rsidR="00535D2C" w:rsidRPr="004D1E1C">
        <w:rPr>
          <w:sz w:val="28"/>
          <w:szCs w:val="28"/>
        </w:rPr>
        <w:t xml:space="preserve"> Sổ chủ nhiệm</w:t>
      </w:r>
      <w:r w:rsidR="00535D2C" w:rsidRPr="004D1E1C">
        <w:rPr>
          <w:sz w:val="28"/>
          <w:szCs w:val="28"/>
          <w:lang w:val="vi-VN"/>
        </w:rPr>
        <w:t xml:space="preserve"> </w:t>
      </w:r>
      <w:r w:rsidR="00233F03" w:rsidRPr="004D1E1C">
        <w:rPr>
          <w:sz w:val="28"/>
          <w:szCs w:val="28"/>
        </w:rPr>
        <w:t>(</w:t>
      </w:r>
      <w:r w:rsidR="00535D2C" w:rsidRPr="004D1E1C">
        <w:rPr>
          <w:sz w:val="28"/>
          <w:szCs w:val="28"/>
          <w:lang w:val="vi-VN"/>
        </w:rPr>
        <w:t>đối với giáo viên làm công tác chủ nhiệm lớp</w:t>
      </w:r>
      <w:r w:rsidR="00233F03" w:rsidRPr="004D1E1C">
        <w:rPr>
          <w:sz w:val="28"/>
          <w:szCs w:val="28"/>
        </w:rPr>
        <w:t>).</w:t>
      </w:r>
    </w:p>
    <w:p w14:paraId="3BB032E2" w14:textId="77777777" w:rsidR="00EA423A" w:rsidRPr="004D1E1C" w:rsidRDefault="00EA423A" w:rsidP="0049634F">
      <w:pPr>
        <w:pStyle w:val="NormalWeb"/>
        <w:shd w:val="clear" w:color="auto" w:fill="FFFFFF"/>
        <w:spacing w:before="60" w:beforeAutospacing="0" w:after="60" w:afterAutospacing="0" w:line="276" w:lineRule="auto"/>
        <w:ind w:firstLine="360"/>
        <w:jc w:val="both"/>
        <w:textAlignment w:val="baseline"/>
        <w:rPr>
          <w:sz w:val="28"/>
          <w:szCs w:val="28"/>
        </w:rPr>
      </w:pPr>
      <w:r w:rsidRPr="004D1E1C">
        <w:rPr>
          <w:sz w:val="28"/>
          <w:szCs w:val="28"/>
        </w:rPr>
        <w:tab/>
        <w:t>2.4. Kế hoạch BD học sinh giỏi, Hướng dẫn học sinh tham gia kỳ thi, hội thi (nếu được phân công);</w:t>
      </w:r>
    </w:p>
    <w:p w14:paraId="719CD846" w14:textId="77777777" w:rsidR="00585A81" w:rsidRPr="004D1E1C" w:rsidRDefault="00EA423A" w:rsidP="0049634F">
      <w:pPr>
        <w:pStyle w:val="NormalWeb"/>
        <w:shd w:val="clear" w:color="auto" w:fill="FFFFFF"/>
        <w:spacing w:before="60" w:beforeAutospacing="0" w:after="60" w:afterAutospacing="0" w:line="276" w:lineRule="auto"/>
        <w:ind w:firstLine="360"/>
        <w:jc w:val="both"/>
        <w:textAlignment w:val="baseline"/>
        <w:rPr>
          <w:sz w:val="28"/>
          <w:szCs w:val="28"/>
        </w:rPr>
      </w:pPr>
      <w:r w:rsidRPr="004D1E1C">
        <w:rPr>
          <w:sz w:val="28"/>
          <w:szCs w:val="28"/>
        </w:rPr>
        <w:tab/>
      </w:r>
      <w:r w:rsidR="00160072" w:rsidRPr="004D1E1C">
        <w:rPr>
          <w:rStyle w:val="Strong"/>
          <w:sz w:val="28"/>
          <w:szCs w:val="28"/>
          <w:bdr w:val="none" w:sz="0" w:space="0" w:color="auto" w:frame="1"/>
        </w:rPr>
        <w:t>II. QUI ĐỊNH VỀ NỘI DUNG QUẢN LÝ VÀ SỬ DỤNG MỘT SỐ LOẠI HỒ SƠ – SỔ SÁCH:</w:t>
      </w:r>
    </w:p>
    <w:p w14:paraId="2921DCE8" w14:textId="77777777" w:rsidR="009B4649" w:rsidRPr="004D1E1C" w:rsidRDefault="00585A81" w:rsidP="0049634F">
      <w:pPr>
        <w:pStyle w:val="NormalWeb"/>
        <w:shd w:val="clear" w:color="auto" w:fill="FFFFFF"/>
        <w:spacing w:before="60" w:beforeAutospacing="0" w:after="60" w:afterAutospacing="0" w:line="276" w:lineRule="auto"/>
        <w:jc w:val="both"/>
        <w:textAlignment w:val="baseline"/>
        <w:rPr>
          <w:rStyle w:val="Strong"/>
          <w:b w:val="0"/>
          <w:bCs w:val="0"/>
          <w:sz w:val="28"/>
          <w:szCs w:val="28"/>
        </w:rPr>
      </w:pPr>
      <w:r w:rsidRPr="004D1E1C">
        <w:rPr>
          <w:rStyle w:val="Strong"/>
          <w:sz w:val="28"/>
          <w:szCs w:val="28"/>
          <w:bdr w:val="none" w:sz="0" w:space="0" w:color="auto" w:frame="1"/>
        </w:rPr>
        <w:tab/>
        <w:t xml:space="preserve">1. </w:t>
      </w:r>
      <w:r w:rsidR="009B4649" w:rsidRPr="004D1E1C">
        <w:rPr>
          <w:rStyle w:val="Strong"/>
          <w:sz w:val="28"/>
          <w:szCs w:val="28"/>
          <w:bdr w:val="none" w:sz="0" w:space="0" w:color="auto" w:frame="1"/>
        </w:rPr>
        <w:t>Những qui định chung</w:t>
      </w:r>
    </w:p>
    <w:p w14:paraId="13248447" w14:textId="77777777" w:rsidR="009B4649" w:rsidRPr="004D1E1C" w:rsidRDefault="00947EF1" w:rsidP="0049634F">
      <w:pPr>
        <w:pStyle w:val="NormalWeb"/>
        <w:shd w:val="clear" w:color="auto" w:fill="FFFFFF"/>
        <w:spacing w:before="60" w:beforeAutospacing="0" w:after="60" w:afterAutospacing="0" w:line="276" w:lineRule="auto"/>
        <w:jc w:val="both"/>
        <w:textAlignment w:val="baseline"/>
        <w:rPr>
          <w:sz w:val="28"/>
          <w:szCs w:val="28"/>
        </w:rPr>
      </w:pPr>
      <w:r w:rsidRPr="004D1E1C">
        <w:rPr>
          <w:rStyle w:val="Strong"/>
          <w:b w:val="0"/>
          <w:sz w:val="28"/>
          <w:szCs w:val="28"/>
          <w:bdr w:val="none" w:sz="0" w:space="0" w:color="auto" w:frame="1"/>
        </w:rPr>
        <w:tab/>
      </w:r>
      <w:r w:rsidR="00E54080" w:rsidRPr="004D1E1C">
        <w:rPr>
          <w:rStyle w:val="Strong"/>
          <w:b w:val="0"/>
          <w:sz w:val="28"/>
          <w:szCs w:val="28"/>
          <w:bdr w:val="none" w:sz="0" w:space="0" w:color="auto" w:frame="1"/>
        </w:rPr>
        <w:t xml:space="preserve">- </w:t>
      </w:r>
      <w:r w:rsidR="009F72DB" w:rsidRPr="004D1E1C">
        <w:rPr>
          <w:rStyle w:val="Strong"/>
          <w:b w:val="0"/>
          <w:sz w:val="28"/>
          <w:szCs w:val="28"/>
          <w:bdr w:val="none" w:sz="0" w:space="0" w:color="auto" w:frame="1"/>
        </w:rPr>
        <w:t xml:space="preserve">Trong năm học </w:t>
      </w:r>
      <w:r w:rsidR="00535D2C" w:rsidRPr="004D1E1C">
        <w:rPr>
          <w:rStyle w:val="Strong"/>
          <w:b w:val="0"/>
          <w:sz w:val="28"/>
          <w:szCs w:val="28"/>
          <w:bdr w:val="none" w:sz="0" w:space="0" w:color="auto" w:frame="1"/>
        </w:rPr>
        <w:t>202</w:t>
      </w:r>
      <w:r w:rsidR="00CD3519" w:rsidRPr="004D1E1C">
        <w:rPr>
          <w:rStyle w:val="Strong"/>
          <w:b w:val="0"/>
          <w:sz w:val="28"/>
          <w:szCs w:val="28"/>
          <w:bdr w:val="none" w:sz="0" w:space="0" w:color="auto" w:frame="1"/>
        </w:rPr>
        <w:t>5</w:t>
      </w:r>
      <w:r w:rsidR="009F72DB" w:rsidRPr="004D1E1C">
        <w:rPr>
          <w:rStyle w:val="Strong"/>
          <w:b w:val="0"/>
          <w:sz w:val="28"/>
          <w:szCs w:val="28"/>
          <w:bdr w:val="none" w:sz="0" w:space="0" w:color="auto" w:frame="1"/>
        </w:rPr>
        <w:t>-</w:t>
      </w:r>
      <w:r w:rsidR="00535D2C" w:rsidRPr="004D1E1C">
        <w:rPr>
          <w:rStyle w:val="Strong"/>
          <w:b w:val="0"/>
          <w:sz w:val="28"/>
          <w:szCs w:val="28"/>
          <w:bdr w:val="none" w:sz="0" w:space="0" w:color="auto" w:frame="1"/>
        </w:rPr>
        <w:t>202</w:t>
      </w:r>
      <w:r w:rsidR="00CD3519" w:rsidRPr="004D1E1C">
        <w:rPr>
          <w:rStyle w:val="Strong"/>
          <w:b w:val="0"/>
          <w:sz w:val="28"/>
          <w:szCs w:val="28"/>
          <w:bdr w:val="none" w:sz="0" w:space="0" w:color="auto" w:frame="1"/>
        </w:rPr>
        <w:t>6</w:t>
      </w:r>
      <w:r w:rsidR="00E54080" w:rsidRPr="004D1E1C">
        <w:rPr>
          <w:rStyle w:val="Strong"/>
          <w:b w:val="0"/>
          <w:sz w:val="28"/>
          <w:szCs w:val="28"/>
          <w:bdr w:val="none" w:sz="0" w:space="0" w:color="auto" w:frame="1"/>
        </w:rPr>
        <w:t>,</w:t>
      </w:r>
      <w:r w:rsidR="009B4649" w:rsidRPr="004D1E1C">
        <w:rPr>
          <w:rStyle w:val="Strong"/>
          <w:b w:val="0"/>
          <w:sz w:val="28"/>
          <w:szCs w:val="28"/>
          <w:bdr w:val="none" w:sz="0" w:space="0" w:color="auto" w:frame="1"/>
        </w:rPr>
        <w:t xml:space="preserve"> nhà trường thực hiện theo quy định của </w:t>
      </w:r>
      <w:r w:rsidR="009F72DB" w:rsidRPr="004D1E1C">
        <w:rPr>
          <w:rStyle w:val="Strong"/>
          <w:b w:val="0"/>
          <w:sz w:val="28"/>
          <w:szCs w:val="28"/>
          <w:bdr w:val="none" w:sz="0" w:space="0" w:color="auto" w:frame="1"/>
        </w:rPr>
        <w:t xml:space="preserve">Sở Giáo dục và Đào tạo </w:t>
      </w:r>
      <w:r w:rsidR="003B3862" w:rsidRPr="004D1E1C">
        <w:rPr>
          <w:rStyle w:val="Strong"/>
          <w:b w:val="0"/>
          <w:sz w:val="28"/>
          <w:szCs w:val="28"/>
          <w:bdr w:val="none" w:sz="0" w:space="0" w:color="auto" w:frame="1"/>
        </w:rPr>
        <w:t xml:space="preserve">Ninh Bình </w:t>
      </w:r>
      <w:r w:rsidR="009F72DB" w:rsidRPr="004D1E1C">
        <w:rPr>
          <w:rStyle w:val="Strong"/>
          <w:b w:val="0"/>
          <w:sz w:val="28"/>
          <w:szCs w:val="28"/>
          <w:bdr w:val="none" w:sz="0" w:space="0" w:color="auto" w:frame="1"/>
        </w:rPr>
        <w:t>về việc</w:t>
      </w:r>
      <w:r w:rsidR="009B4649" w:rsidRPr="004D1E1C">
        <w:rPr>
          <w:rStyle w:val="Strong"/>
          <w:b w:val="0"/>
          <w:sz w:val="28"/>
          <w:szCs w:val="28"/>
          <w:bdr w:val="none" w:sz="0" w:space="0" w:color="auto" w:frame="1"/>
        </w:rPr>
        <w:t xml:space="preserve"> quản lý </w:t>
      </w:r>
      <w:r w:rsidR="00C13AA8" w:rsidRPr="004D1E1C">
        <w:rPr>
          <w:rStyle w:val="Strong"/>
          <w:b w:val="0"/>
          <w:sz w:val="28"/>
          <w:szCs w:val="28"/>
          <w:bdr w:val="none" w:sz="0" w:space="0" w:color="auto" w:frame="1"/>
        </w:rPr>
        <w:t xml:space="preserve">sổ </w:t>
      </w:r>
      <w:r w:rsidR="005A7EF2" w:rsidRPr="004D1E1C">
        <w:rPr>
          <w:sz w:val="28"/>
          <w:szCs w:val="28"/>
        </w:rPr>
        <w:t xml:space="preserve">Sổ theo dõi và đánh giá học sinh </w:t>
      </w:r>
      <w:r w:rsidR="003C73D6" w:rsidRPr="004D1E1C">
        <w:rPr>
          <w:sz w:val="28"/>
          <w:szCs w:val="28"/>
        </w:rPr>
        <w:t>đ</w:t>
      </w:r>
      <w:r w:rsidR="00C13AA8" w:rsidRPr="004D1E1C">
        <w:rPr>
          <w:rStyle w:val="Strong"/>
          <w:b w:val="0"/>
          <w:sz w:val="28"/>
          <w:szCs w:val="28"/>
          <w:bdr w:val="none" w:sz="0" w:space="0" w:color="auto" w:frame="1"/>
        </w:rPr>
        <w:t xml:space="preserve">iện tử, học bạ điện tự, </w:t>
      </w:r>
      <w:r w:rsidR="009B4649" w:rsidRPr="004D1E1C">
        <w:rPr>
          <w:rStyle w:val="Strong"/>
          <w:b w:val="0"/>
          <w:sz w:val="28"/>
          <w:szCs w:val="28"/>
          <w:bdr w:val="none" w:sz="0" w:space="0" w:color="auto" w:frame="1"/>
        </w:rPr>
        <w:t xml:space="preserve">văn bằng chứng chỉ. Việc nhập các dữ liệu thông tin </w:t>
      </w:r>
      <w:r w:rsidR="00E54080" w:rsidRPr="004D1E1C">
        <w:rPr>
          <w:rStyle w:val="Strong"/>
          <w:b w:val="0"/>
          <w:sz w:val="28"/>
          <w:szCs w:val="28"/>
          <w:bdr w:val="none" w:sz="0" w:space="0" w:color="auto" w:frame="1"/>
        </w:rPr>
        <w:t xml:space="preserve">của CB, GV, CNV </w:t>
      </w:r>
      <w:r w:rsidR="00E54080" w:rsidRPr="004D1E1C">
        <w:rPr>
          <w:rStyle w:val="Strong"/>
          <w:b w:val="0"/>
          <w:sz w:val="28"/>
          <w:szCs w:val="28"/>
          <w:bdr w:val="none" w:sz="0" w:space="0" w:color="auto" w:frame="1"/>
        </w:rPr>
        <w:lastRenderedPageBreak/>
        <w:t xml:space="preserve">và học sinh </w:t>
      </w:r>
      <w:r w:rsidR="009B4649" w:rsidRPr="004D1E1C">
        <w:rPr>
          <w:rStyle w:val="Strong"/>
          <w:b w:val="0"/>
          <w:sz w:val="28"/>
          <w:szCs w:val="28"/>
          <w:bdr w:val="none" w:sz="0" w:space="0" w:color="auto" w:frame="1"/>
        </w:rPr>
        <w:t xml:space="preserve">phải tuyệt đối chính xác, đầy đủ các nội dung, cột mục; việc sửa chữa các thông tin phải theo quy định cụ thể </w:t>
      </w:r>
      <w:r w:rsidR="009B4649" w:rsidRPr="004D1E1C">
        <w:rPr>
          <w:rStyle w:val="Strong"/>
          <w:b w:val="0"/>
          <w:i/>
          <w:sz w:val="28"/>
          <w:szCs w:val="28"/>
          <w:bdr w:val="none" w:sz="0" w:space="0" w:color="auto" w:frame="1"/>
        </w:rPr>
        <w:t>(có màu sắc hiển thị chế độ sử</w:t>
      </w:r>
      <w:r w:rsidR="00F2002A" w:rsidRPr="004D1E1C">
        <w:rPr>
          <w:rStyle w:val="Strong"/>
          <w:b w:val="0"/>
          <w:i/>
          <w:sz w:val="28"/>
          <w:szCs w:val="28"/>
          <w:bdr w:val="none" w:sz="0" w:space="0" w:color="auto" w:frame="1"/>
        </w:rPr>
        <w:t>a</w:t>
      </w:r>
      <w:r w:rsidR="009B4649" w:rsidRPr="004D1E1C">
        <w:rPr>
          <w:rStyle w:val="Strong"/>
          <w:b w:val="0"/>
          <w:i/>
          <w:sz w:val="28"/>
          <w:szCs w:val="28"/>
          <w:bdr w:val="none" w:sz="0" w:space="0" w:color="auto" w:frame="1"/>
        </w:rPr>
        <w:t xml:space="preserve"> thông tin);</w:t>
      </w:r>
    </w:p>
    <w:p w14:paraId="7AF36305" w14:textId="77777777" w:rsidR="00A009AC" w:rsidRPr="004D1E1C" w:rsidRDefault="009B4649" w:rsidP="0049634F">
      <w:pPr>
        <w:pStyle w:val="NormalWeb"/>
        <w:shd w:val="clear" w:color="auto" w:fill="FFFFFF"/>
        <w:spacing w:before="60" w:beforeAutospacing="0" w:after="60" w:afterAutospacing="0" w:line="276" w:lineRule="auto"/>
        <w:ind w:firstLine="567"/>
        <w:jc w:val="both"/>
        <w:textAlignment w:val="baseline"/>
        <w:rPr>
          <w:sz w:val="28"/>
          <w:szCs w:val="28"/>
        </w:rPr>
      </w:pPr>
      <w:r w:rsidRPr="004D1E1C">
        <w:rPr>
          <w:sz w:val="28"/>
          <w:szCs w:val="28"/>
        </w:rPr>
        <w:t xml:space="preserve">- Các loại hồ sơ được quản lý bằng phần mềm theo quy định. Mỗi lãnh đạo, giáo viên sẽ được cấp quyền sử dụng trong chức năng của mình. </w:t>
      </w:r>
    </w:p>
    <w:p w14:paraId="662A9EBD" w14:textId="77777777" w:rsidR="00A009AC" w:rsidRPr="004D1E1C" w:rsidRDefault="00A009AC" w:rsidP="0049634F">
      <w:pPr>
        <w:pStyle w:val="NormalWeb"/>
        <w:shd w:val="clear" w:color="auto" w:fill="FFFFFF"/>
        <w:spacing w:before="60" w:beforeAutospacing="0" w:after="60" w:afterAutospacing="0" w:line="276" w:lineRule="auto"/>
        <w:ind w:firstLine="567"/>
        <w:jc w:val="both"/>
        <w:textAlignment w:val="baseline"/>
        <w:rPr>
          <w:sz w:val="28"/>
          <w:szCs w:val="28"/>
        </w:rPr>
      </w:pPr>
      <w:r w:rsidRPr="004D1E1C">
        <w:rPr>
          <w:sz w:val="28"/>
          <w:szCs w:val="28"/>
        </w:rPr>
        <w:t>- Đảm bảo tuyệt mật các thông tin về hồ sơ của nhà trường, không được phép làm lọt thông tin ra ngoài ở bất cứ tình huống nào;</w:t>
      </w:r>
    </w:p>
    <w:p w14:paraId="0C18B678" w14:textId="77777777" w:rsidR="00A009AC" w:rsidRPr="004D1E1C" w:rsidRDefault="00A009AC" w:rsidP="0049634F">
      <w:pPr>
        <w:pStyle w:val="NormalWeb"/>
        <w:shd w:val="clear" w:color="auto" w:fill="FFFFFF"/>
        <w:spacing w:before="60" w:beforeAutospacing="0" w:after="60" w:afterAutospacing="0" w:line="276" w:lineRule="auto"/>
        <w:ind w:firstLine="567"/>
        <w:jc w:val="both"/>
        <w:textAlignment w:val="baseline"/>
        <w:rPr>
          <w:sz w:val="28"/>
          <w:szCs w:val="28"/>
        </w:rPr>
      </w:pPr>
      <w:r w:rsidRPr="004D1E1C">
        <w:rPr>
          <w:sz w:val="28"/>
          <w:szCs w:val="28"/>
        </w:rPr>
        <w:t>-</w:t>
      </w:r>
      <w:r w:rsidRPr="004D1E1C">
        <w:rPr>
          <w:sz w:val="28"/>
          <w:szCs w:val="28"/>
          <w:lang w:val="vi-VN"/>
        </w:rPr>
        <w:t xml:space="preserve"> </w:t>
      </w:r>
      <w:r w:rsidRPr="004D1E1C">
        <w:rPr>
          <w:sz w:val="28"/>
          <w:szCs w:val="28"/>
        </w:rPr>
        <w:t>Có quy định về thời gian sử dụng các trang sổ điện tử ở các giai đoạn.</w:t>
      </w:r>
    </w:p>
    <w:p w14:paraId="2B1CCC19" w14:textId="77777777" w:rsidR="009B4649" w:rsidRPr="004D1E1C" w:rsidRDefault="009B4649" w:rsidP="0049634F">
      <w:pPr>
        <w:pStyle w:val="NormalWeb"/>
        <w:shd w:val="clear" w:color="auto" w:fill="FFFFFF"/>
        <w:spacing w:before="60" w:beforeAutospacing="0" w:after="60" w:afterAutospacing="0" w:line="276" w:lineRule="auto"/>
        <w:ind w:firstLine="567"/>
        <w:jc w:val="both"/>
        <w:textAlignment w:val="baseline"/>
        <w:rPr>
          <w:sz w:val="28"/>
          <w:szCs w:val="28"/>
          <w:lang w:val="vi-VN"/>
        </w:rPr>
      </w:pPr>
      <w:r w:rsidRPr="004D1E1C">
        <w:rPr>
          <w:sz w:val="28"/>
          <w:szCs w:val="28"/>
        </w:rPr>
        <w:t>Việc nhập dữ liệu</w:t>
      </w:r>
      <w:r w:rsidR="00D26693" w:rsidRPr="004D1E1C">
        <w:rPr>
          <w:sz w:val="28"/>
          <w:szCs w:val="28"/>
          <w:lang w:val="vi-VN"/>
        </w:rPr>
        <w:t xml:space="preserve"> (kiểm diện, điểm kiểm tra, dữ liệu, . . .)</w:t>
      </w:r>
      <w:r w:rsidRPr="004D1E1C">
        <w:rPr>
          <w:sz w:val="28"/>
          <w:szCs w:val="28"/>
        </w:rPr>
        <w:t xml:space="preserve"> phải </w:t>
      </w:r>
      <w:r w:rsidR="00A009AC" w:rsidRPr="004D1E1C">
        <w:rPr>
          <w:sz w:val="28"/>
          <w:szCs w:val="28"/>
          <w:lang w:val="vi-VN"/>
        </w:rPr>
        <w:t>xong trước</w:t>
      </w:r>
      <w:r w:rsidRPr="004D1E1C">
        <w:rPr>
          <w:sz w:val="28"/>
          <w:szCs w:val="28"/>
        </w:rPr>
        <w:t xml:space="preserve"> thời gian </w:t>
      </w:r>
      <w:r w:rsidR="00A009AC" w:rsidRPr="004D1E1C">
        <w:rPr>
          <w:sz w:val="28"/>
          <w:szCs w:val="28"/>
          <w:lang w:val="vi-VN"/>
        </w:rPr>
        <w:t>kiểm tra, cụ thể thời gian kiểm tra như sau:</w:t>
      </w:r>
    </w:p>
    <w:tbl>
      <w:tblPr>
        <w:tblW w:w="92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4354"/>
        <w:gridCol w:w="4020"/>
      </w:tblGrid>
      <w:tr w:rsidR="002C7C81" w:rsidRPr="004D1E1C" w14:paraId="6E6F0898" w14:textId="77777777" w:rsidTr="00D26693">
        <w:trPr>
          <w:trHeight w:val="580"/>
        </w:trPr>
        <w:tc>
          <w:tcPr>
            <w:tcW w:w="714" w:type="dxa"/>
            <w:vAlign w:val="center"/>
          </w:tcPr>
          <w:p w14:paraId="0ACE9EE5" w14:textId="77777777" w:rsidR="00D26693" w:rsidRPr="004D1E1C" w:rsidRDefault="00D26693" w:rsidP="00062A12">
            <w:pPr>
              <w:spacing w:line="288" w:lineRule="auto"/>
              <w:jc w:val="both"/>
              <w:rPr>
                <w:b/>
                <w:bCs/>
                <w:sz w:val="28"/>
                <w:szCs w:val="28"/>
              </w:rPr>
            </w:pPr>
            <w:r w:rsidRPr="004D1E1C">
              <w:rPr>
                <w:b/>
                <w:bCs/>
                <w:sz w:val="28"/>
                <w:szCs w:val="28"/>
              </w:rPr>
              <w:t>Tuần</w:t>
            </w:r>
          </w:p>
        </w:tc>
        <w:tc>
          <w:tcPr>
            <w:tcW w:w="4428" w:type="dxa"/>
            <w:vAlign w:val="center"/>
          </w:tcPr>
          <w:p w14:paraId="33B2796E" w14:textId="77777777" w:rsidR="00D26693" w:rsidRPr="004D1E1C" w:rsidRDefault="00D26693" w:rsidP="00062A12">
            <w:pPr>
              <w:spacing w:line="288" w:lineRule="auto"/>
              <w:jc w:val="both"/>
              <w:rPr>
                <w:b/>
                <w:bCs/>
                <w:sz w:val="28"/>
                <w:szCs w:val="28"/>
              </w:rPr>
            </w:pPr>
            <w:r w:rsidRPr="004D1E1C">
              <w:rPr>
                <w:b/>
                <w:bCs/>
                <w:sz w:val="28"/>
                <w:szCs w:val="28"/>
              </w:rPr>
              <w:t>Nội dung kiểm tra</w:t>
            </w:r>
          </w:p>
        </w:tc>
        <w:tc>
          <w:tcPr>
            <w:tcW w:w="4087" w:type="dxa"/>
            <w:vAlign w:val="center"/>
          </w:tcPr>
          <w:p w14:paraId="60E93A50" w14:textId="77777777" w:rsidR="00D26693" w:rsidRPr="004D1E1C" w:rsidRDefault="00D26693" w:rsidP="00062A12">
            <w:pPr>
              <w:spacing w:line="288" w:lineRule="auto"/>
              <w:jc w:val="both"/>
              <w:rPr>
                <w:b/>
                <w:bCs/>
                <w:sz w:val="28"/>
                <w:szCs w:val="28"/>
                <w:lang w:val="vi-VN"/>
              </w:rPr>
            </w:pPr>
            <w:r w:rsidRPr="004D1E1C">
              <w:rPr>
                <w:b/>
                <w:bCs/>
                <w:sz w:val="28"/>
                <w:szCs w:val="28"/>
                <w:lang w:val="vi-VN"/>
              </w:rPr>
              <w:t>Người kiểm tra</w:t>
            </w:r>
          </w:p>
        </w:tc>
      </w:tr>
      <w:tr w:rsidR="002C7C81" w:rsidRPr="00E668CA" w14:paraId="255A147D" w14:textId="77777777" w:rsidTr="00D26693">
        <w:tc>
          <w:tcPr>
            <w:tcW w:w="714" w:type="dxa"/>
            <w:tcBorders>
              <w:bottom w:val="dotted" w:sz="4" w:space="0" w:color="FF0000"/>
            </w:tcBorders>
            <w:vAlign w:val="center"/>
          </w:tcPr>
          <w:p w14:paraId="34A9A0E3" w14:textId="77777777" w:rsidR="00D26693" w:rsidRPr="004D1E1C" w:rsidRDefault="00D26693" w:rsidP="004F70D2">
            <w:pPr>
              <w:spacing w:line="288" w:lineRule="auto"/>
              <w:jc w:val="center"/>
              <w:rPr>
                <w:sz w:val="28"/>
                <w:szCs w:val="28"/>
                <w:lang w:val="vi-VN"/>
              </w:rPr>
            </w:pPr>
            <w:r w:rsidRPr="004D1E1C">
              <w:rPr>
                <w:sz w:val="28"/>
                <w:szCs w:val="28"/>
              </w:rPr>
              <w:t>0</w:t>
            </w:r>
            <w:r w:rsidRPr="004D1E1C">
              <w:rPr>
                <w:sz w:val="28"/>
                <w:szCs w:val="28"/>
                <w:lang w:val="vi-VN"/>
              </w:rPr>
              <w:t>3</w:t>
            </w:r>
          </w:p>
        </w:tc>
        <w:tc>
          <w:tcPr>
            <w:tcW w:w="4428" w:type="dxa"/>
            <w:tcBorders>
              <w:bottom w:val="dotted" w:sz="4" w:space="0" w:color="FF0000"/>
            </w:tcBorders>
          </w:tcPr>
          <w:p w14:paraId="6A8DED11" w14:textId="77777777" w:rsidR="00D26693" w:rsidRPr="004D1E1C" w:rsidRDefault="00D26693" w:rsidP="00062A12">
            <w:pPr>
              <w:spacing w:line="288" w:lineRule="auto"/>
              <w:jc w:val="both"/>
              <w:rPr>
                <w:sz w:val="28"/>
                <w:szCs w:val="28"/>
                <w:lang w:val="vi-VN"/>
              </w:rPr>
            </w:pPr>
            <w:r w:rsidRPr="004D1E1C">
              <w:rPr>
                <w:sz w:val="28"/>
                <w:szCs w:val="28"/>
                <w:lang w:val="vi-VN"/>
              </w:rPr>
              <w:t>Tiến độ cập nhật thông tin học sinh đầu năm học, kiểm kê CSVC đầu năm học, phân công giảng dạy</w:t>
            </w:r>
            <w:r w:rsidR="0049634F" w:rsidRPr="004D1E1C">
              <w:rPr>
                <w:sz w:val="28"/>
                <w:szCs w:val="28"/>
                <w:lang w:val="vi-VN"/>
              </w:rPr>
              <w:t>.</w:t>
            </w:r>
          </w:p>
        </w:tc>
        <w:tc>
          <w:tcPr>
            <w:tcW w:w="4087" w:type="dxa"/>
            <w:tcBorders>
              <w:bottom w:val="dotted" w:sz="4" w:space="0" w:color="FF0000"/>
            </w:tcBorders>
          </w:tcPr>
          <w:p w14:paraId="61CCA5C0" w14:textId="77777777" w:rsidR="00D26693" w:rsidRPr="004D1E1C" w:rsidRDefault="00D26693" w:rsidP="00062A12">
            <w:pPr>
              <w:spacing w:line="288" w:lineRule="auto"/>
              <w:jc w:val="both"/>
              <w:rPr>
                <w:sz w:val="28"/>
                <w:szCs w:val="28"/>
                <w:lang w:val="vi-VN"/>
              </w:rPr>
            </w:pPr>
            <w:r w:rsidRPr="004D1E1C">
              <w:rPr>
                <w:sz w:val="28"/>
                <w:szCs w:val="28"/>
                <w:lang w:val="vi-VN"/>
              </w:rPr>
              <w:t>- PHT phụ trách CNTT</w:t>
            </w:r>
          </w:p>
          <w:p w14:paraId="02FFAB44" w14:textId="77777777" w:rsidR="00D26693" w:rsidRPr="004D1E1C" w:rsidRDefault="00D26693" w:rsidP="00062A12">
            <w:pPr>
              <w:spacing w:line="288" w:lineRule="auto"/>
              <w:jc w:val="both"/>
              <w:rPr>
                <w:sz w:val="28"/>
                <w:szCs w:val="28"/>
                <w:lang w:val="vi-VN"/>
              </w:rPr>
            </w:pPr>
            <w:r w:rsidRPr="004D1E1C">
              <w:rPr>
                <w:sz w:val="28"/>
                <w:szCs w:val="28"/>
                <w:lang w:val="vi-VN"/>
              </w:rPr>
              <w:t>(Có văn bản kèm theo)</w:t>
            </w:r>
          </w:p>
        </w:tc>
      </w:tr>
      <w:tr w:rsidR="002C7C81" w:rsidRPr="004D1E1C" w14:paraId="2C153C3B" w14:textId="77777777" w:rsidTr="00D26693">
        <w:tc>
          <w:tcPr>
            <w:tcW w:w="714" w:type="dxa"/>
            <w:tcBorders>
              <w:top w:val="dotted" w:sz="4" w:space="0" w:color="FF0000"/>
              <w:bottom w:val="dotted" w:sz="4" w:space="0" w:color="FF0000"/>
            </w:tcBorders>
            <w:vAlign w:val="center"/>
          </w:tcPr>
          <w:p w14:paraId="0BD0CF84" w14:textId="77777777" w:rsidR="00D26693" w:rsidRPr="004D1E1C" w:rsidRDefault="00094935" w:rsidP="004F70D2">
            <w:pPr>
              <w:spacing w:line="288" w:lineRule="auto"/>
              <w:jc w:val="center"/>
              <w:rPr>
                <w:sz w:val="28"/>
                <w:szCs w:val="28"/>
              </w:rPr>
            </w:pPr>
            <w:r w:rsidRPr="004D1E1C">
              <w:rPr>
                <w:sz w:val="28"/>
                <w:szCs w:val="28"/>
              </w:rPr>
              <w:t>0</w:t>
            </w:r>
            <w:r w:rsidR="00D26693" w:rsidRPr="004D1E1C">
              <w:rPr>
                <w:sz w:val="28"/>
                <w:szCs w:val="28"/>
              </w:rPr>
              <w:t>9</w:t>
            </w:r>
          </w:p>
        </w:tc>
        <w:tc>
          <w:tcPr>
            <w:tcW w:w="4428" w:type="dxa"/>
            <w:tcBorders>
              <w:top w:val="dotted" w:sz="4" w:space="0" w:color="FF0000"/>
              <w:bottom w:val="dotted" w:sz="4" w:space="0" w:color="FF0000"/>
            </w:tcBorders>
          </w:tcPr>
          <w:p w14:paraId="64B5A5BC" w14:textId="77777777" w:rsidR="00D26693" w:rsidRPr="004D1E1C" w:rsidRDefault="00D26693" w:rsidP="00EB7D5D">
            <w:pPr>
              <w:spacing w:line="288" w:lineRule="auto"/>
              <w:jc w:val="both"/>
              <w:rPr>
                <w:sz w:val="28"/>
                <w:szCs w:val="28"/>
              </w:rPr>
            </w:pPr>
            <w:r w:rsidRPr="004D1E1C">
              <w:rPr>
                <w:sz w:val="28"/>
                <w:szCs w:val="28"/>
              </w:rPr>
              <w:t xml:space="preserve">Tiến độ vào điểm </w:t>
            </w:r>
            <w:r w:rsidR="00CF21C4" w:rsidRPr="004D1E1C">
              <w:rPr>
                <w:sz w:val="28"/>
                <w:szCs w:val="28"/>
              </w:rPr>
              <w:t>ĐĐG</w:t>
            </w:r>
            <w:r w:rsidRPr="004D1E1C">
              <w:rPr>
                <w:sz w:val="28"/>
                <w:szCs w:val="28"/>
                <w:vertAlign w:val="subscript"/>
              </w:rPr>
              <w:t>tx</w:t>
            </w:r>
            <w:r w:rsidRPr="004D1E1C">
              <w:rPr>
                <w:sz w:val="28"/>
                <w:szCs w:val="28"/>
              </w:rPr>
              <w:t xml:space="preserve">, </w:t>
            </w:r>
            <w:r w:rsidR="00CF21C4" w:rsidRPr="004D1E1C">
              <w:rPr>
                <w:sz w:val="28"/>
                <w:szCs w:val="28"/>
              </w:rPr>
              <w:t>ĐĐG</w:t>
            </w:r>
            <w:r w:rsidR="00EB7D5D" w:rsidRPr="004D1E1C">
              <w:rPr>
                <w:sz w:val="28"/>
                <w:szCs w:val="28"/>
                <w:vertAlign w:val="subscript"/>
              </w:rPr>
              <w:t>gk</w:t>
            </w:r>
            <w:r w:rsidR="00EB7D5D" w:rsidRPr="004D1E1C">
              <w:rPr>
                <w:sz w:val="28"/>
                <w:szCs w:val="28"/>
              </w:rPr>
              <w:t>,</w:t>
            </w:r>
            <w:r w:rsidR="004F70D2" w:rsidRPr="004D1E1C">
              <w:rPr>
                <w:sz w:val="28"/>
                <w:szCs w:val="28"/>
              </w:rPr>
              <w:t xml:space="preserve"> </w:t>
            </w:r>
            <w:r w:rsidR="00EB7D5D" w:rsidRPr="004D1E1C">
              <w:rPr>
                <w:sz w:val="28"/>
                <w:szCs w:val="28"/>
              </w:rPr>
              <w:t>ĐĐG</w:t>
            </w:r>
            <w:r w:rsidR="00EB7D5D" w:rsidRPr="004D1E1C">
              <w:rPr>
                <w:sz w:val="28"/>
                <w:szCs w:val="28"/>
                <w:vertAlign w:val="subscript"/>
              </w:rPr>
              <w:t>ck</w:t>
            </w:r>
            <w:r w:rsidRPr="004D1E1C">
              <w:rPr>
                <w:sz w:val="28"/>
                <w:szCs w:val="28"/>
              </w:rPr>
              <w:t xml:space="preserve"> theo </w:t>
            </w:r>
            <w:r w:rsidR="00EB7D5D" w:rsidRPr="004D1E1C">
              <w:rPr>
                <w:sz w:val="28"/>
                <w:szCs w:val="28"/>
              </w:rPr>
              <w:t>KHDH</w:t>
            </w:r>
            <w:r w:rsidRPr="004D1E1C">
              <w:rPr>
                <w:sz w:val="28"/>
                <w:szCs w:val="28"/>
              </w:rPr>
              <w:t xml:space="preserve"> học kỳ I (lần 1)</w:t>
            </w:r>
          </w:p>
        </w:tc>
        <w:tc>
          <w:tcPr>
            <w:tcW w:w="4087" w:type="dxa"/>
            <w:tcBorders>
              <w:top w:val="dotted" w:sz="4" w:space="0" w:color="FF0000"/>
              <w:bottom w:val="dotted" w:sz="4" w:space="0" w:color="FF0000"/>
            </w:tcBorders>
          </w:tcPr>
          <w:p w14:paraId="27A412A3" w14:textId="77777777" w:rsidR="00D26693" w:rsidRPr="004D1E1C" w:rsidRDefault="00D26693" w:rsidP="00062A12">
            <w:pPr>
              <w:spacing w:line="288" w:lineRule="auto"/>
              <w:jc w:val="both"/>
              <w:rPr>
                <w:sz w:val="28"/>
                <w:szCs w:val="28"/>
                <w:lang w:val="vi-VN"/>
              </w:rPr>
            </w:pPr>
            <w:r w:rsidRPr="004D1E1C">
              <w:rPr>
                <w:sz w:val="28"/>
                <w:szCs w:val="28"/>
                <w:lang w:val="vi-VN"/>
              </w:rPr>
              <w:t>- PHT Phụ trách chuyên môn và NV, GV phụ trách CNT.</w:t>
            </w:r>
          </w:p>
          <w:p w14:paraId="5C6BBBEC" w14:textId="77777777" w:rsidR="00D26693" w:rsidRPr="004D1E1C" w:rsidRDefault="00D26693" w:rsidP="00062A12">
            <w:pPr>
              <w:spacing w:line="288" w:lineRule="auto"/>
              <w:jc w:val="both"/>
              <w:rPr>
                <w:sz w:val="28"/>
                <w:szCs w:val="28"/>
                <w:lang w:val="vi-VN"/>
              </w:rPr>
            </w:pPr>
            <w:r w:rsidRPr="004D1E1C">
              <w:rPr>
                <w:sz w:val="28"/>
                <w:szCs w:val="28"/>
                <w:lang w:val="vi-VN"/>
              </w:rPr>
              <w:t>(Có văn bản kèm theo)</w:t>
            </w:r>
          </w:p>
        </w:tc>
      </w:tr>
      <w:tr w:rsidR="002C7C81" w:rsidRPr="004D1E1C" w14:paraId="7BA0270D" w14:textId="77777777" w:rsidTr="00D26693">
        <w:tc>
          <w:tcPr>
            <w:tcW w:w="714" w:type="dxa"/>
            <w:tcBorders>
              <w:top w:val="dotted" w:sz="4" w:space="0" w:color="FF0000"/>
              <w:bottom w:val="dotted" w:sz="4" w:space="0" w:color="FF0000"/>
            </w:tcBorders>
            <w:vAlign w:val="center"/>
          </w:tcPr>
          <w:p w14:paraId="45B461B3" w14:textId="77777777" w:rsidR="00D26693" w:rsidRPr="004D1E1C" w:rsidRDefault="00D26693" w:rsidP="004F70D2">
            <w:pPr>
              <w:spacing w:line="288" w:lineRule="auto"/>
              <w:jc w:val="center"/>
              <w:rPr>
                <w:sz w:val="28"/>
                <w:szCs w:val="28"/>
              </w:rPr>
            </w:pPr>
            <w:r w:rsidRPr="004D1E1C">
              <w:rPr>
                <w:sz w:val="28"/>
                <w:szCs w:val="28"/>
              </w:rPr>
              <w:t>18</w:t>
            </w:r>
          </w:p>
        </w:tc>
        <w:tc>
          <w:tcPr>
            <w:tcW w:w="4428" w:type="dxa"/>
            <w:tcBorders>
              <w:top w:val="dotted" w:sz="4" w:space="0" w:color="FF0000"/>
              <w:bottom w:val="dotted" w:sz="4" w:space="0" w:color="FF0000"/>
            </w:tcBorders>
          </w:tcPr>
          <w:p w14:paraId="3414E7B2" w14:textId="77777777" w:rsidR="00D26693" w:rsidRPr="004D1E1C" w:rsidRDefault="00D26693" w:rsidP="00062A12">
            <w:pPr>
              <w:spacing w:line="288" w:lineRule="auto"/>
              <w:jc w:val="both"/>
              <w:rPr>
                <w:sz w:val="28"/>
                <w:szCs w:val="28"/>
              </w:rPr>
            </w:pPr>
            <w:r w:rsidRPr="004D1E1C">
              <w:rPr>
                <w:sz w:val="28"/>
                <w:szCs w:val="28"/>
              </w:rPr>
              <w:t xml:space="preserve">Tiến độ vào điểm </w:t>
            </w:r>
            <w:r w:rsidR="00EB7D5D" w:rsidRPr="004D1E1C">
              <w:rPr>
                <w:sz w:val="28"/>
                <w:szCs w:val="28"/>
              </w:rPr>
              <w:t>ĐĐG</w:t>
            </w:r>
            <w:r w:rsidR="00EB7D5D" w:rsidRPr="004D1E1C">
              <w:rPr>
                <w:sz w:val="28"/>
                <w:szCs w:val="28"/>
                <w:vertAlign w:val="subscript"/>
              </w:rPr>
              <w:t>tx</w:t>
            </w:r>
            <w:r w:rsidR="00EB7D5D" w:rsidRPr="004D1E1C">
              <w:rPr>
                <w:sz w:val="28"/>
                <w:szCs w:val="28"/>
              </w:rPr>
              <w:t>, ĐĐG</w:t>
            </w:r>
            <w:r w:rsidR="00EB7D5D" w:rsidRPr="004D1E1C">
              <w:rPr>
                <w:sz w:val="28"/>
                <w:szCs w:val="28"/>
                <w:vertAlign w:val="subscript"/>
              </w:rPr>
              <w:t>gk</w:t>
            </w:r>
            <w:r w:rsidR="00EB7D5D" w:rsidRPr="004D1E1C">
              <w:rPr>
                <w:sz w:val="28"/>
                <w:szCs w:val="28"/>
              </w:rPr>
              <w:t>,</w:t>
            </w:r>
            <w:r w:rsidR="004F70D2" w:rsidRPr="004D1E1C">
              <w:rPr>
                <w:sz w:val="28"/>
                <w:szCs w:val="28"/>
              </w:rPr>
              <w:t xml:space="preserve"> </w:t>
            </w:r>
            <w:r w:rsidR="00EB7D5D" w:rsidRPr="004D1E1C">
              <w:rPr>
                <w:sz w:val="28"/>
                <w:szCs w:val="28"/>
              </w:rPr>
              <w:t>ĐĐG</w:t>
            </w:r>
            <w:r w:rsidR="00EB7D5D" w:rsidRPr="004D1E1C">
              <w:rPr>
                <w:sz w:val="28"/>
                <w:szCs w:val="28"/>
                <w:vertAlign w:val="subscript"/>
              </w:rPr>
              <w:t>ck</w:t>
            </w:r>
            <w:r w:rsidR="00EB7D5D" w:rsidRPr="004D1E1C">
              <w:rPr>
                <w:sz w:val="28"/>
                <w:szCs w:val="28"/>
              </w:rPr>
              <w:t xml:space="preserve"> </w:t>
            </w:r>
            <w:r w:rsidRPr="004D1E1C">
              <w:rPr>
                <w:sz w:val="28"/>
                <w:szCs w:val="28"/>
              </w:rPr>
              <w:t xml:space="preserve">theo </w:t>
            </w:r>
            <w:r w:rsidR="00EB7D5D" w:rsidRPr="004D1E1C">
              <w:rPr>
                <w:sz w:val="28"/>
                <w:szCs w:val="28"/>
              </w:rPr>
              <w:t>KHDH</w:t>
            </w:r>
            <w:r w:rsidRPr="004D1E1C">
              <w:rPr>
                <w:sz w:val="28"/>
                <w:szCs w:val="28"/>
              </w:rPr>
              <w:t xml:space="preserve"> học kỳ I (lần 2)</w:t>
            </w:r>
          </w:p>
        </w:tc>
        <w:tc>
          <w:tcPr>
            <w:tcW w:w="4087" w:type="dxa"/>
            <w:tcBorders>
              <w:top w:val="dotted" w:sz="4" w:space="0" w:color="FF0000"/>
              <w:bottom w:val="dotted" w:sz="4" w:space="0" w:color="FF0000"/>
            </w:tcBorders>
          </w:tcPr>
          <w:p w14:paraId="21095F13" w14:textId="77777777" w:rsidR="00D26693" w:rsidRPr="004D1E1C" w:rsidRDefault="00D26693" w:rsidP="00062A12">
            <w:pPr>
              <w:spacing w:line="288" w:lineRule="auto"/>
              <w:jc w:val="both"/>
              <w:rPr>
                <w:sz w:val="28"/>
                <w:szCs w:val="28"/>
                <w:lang w:val="vi-VN"/>
              </w:rPr>
            </w:pPr>
            <w:r w:rsidRPr="004D1E1C">
              <w:rPr>
                <w:sz w:val="28"/>
                <w:szCs w:val="28"/>
                <w:lang w:val="vi-VN"/>
              </w:rPr>
              <w:t>- PHT Phụ trách chuyên môn và NV, GV phụ trách CNT.</w:t>
            </w:r>
          </w:p>
          <w:p w14:paraId="7F911359" w14:textId="77777777" w:rsidR="00D26693" w:rsidRPr="004D1E1C" w:rsidRDefault="00D26693" w:rsidP="00062A12">
            <w:pPr>
              <w:spacing w:line="288" w:lineRule="auto"/>
              <w:jc w:val="both"/>
              <w:rPr>
                <w:sz w:val="28"/>
                <w:szCs w:val="28"/>
              </w:rPr>
            </w:pPr>
            <w:r w:rsidRPr="004D1E1C">
              <w:rPr>
                <w:sz w:val="28"/>
                <w:szCs w:val="28"/>
                <w:lang w:val="vi-VN"/>
              </w:rPr>
              <w:t>(Có văn bản kèm theo)</w:t>
            </w:r>
          </w:p>
        </w:tc>
      </w:tr>
      <w:tr w:rsidR="002C7C81" w:rsidRPr="004D1E1C" w14:paraId="4C1A487A" w14:textId="77777777" w:rsidTr="00D26693">
        <w:tc>
          <w:tcPr>
            <w:tcW w:w="714" w:type="dxa"/>
            <w:tcBorders>
              <w:top w:val="dotted" w:sz="4" w:space="0" w:color="FF0000"/>
              <w:bottom w:val="dotted" w:sz="4" w:space="0" w:color="FF0000"/>
            </w:tcBorders>
            <w:vAlign w:val="center"/>
          </w:tcPr>
          <w:p w14:paraId="4A072950" w14:textId="77777777" w:rsidR="00D26693" w:rsidRPr="004D1E1C" w:rsidRDefault="00D26693" w:rsidP="004F70D2">
            <w:pPr>
              <w:spacing w:line="288" w:lineRule="auto"/>
              <w:jc w:val="center"/>
              <w:rPr>
                <w:sz w:val="28"/>
                <w:szCs w:val="28"/>
                <w:lang w:val="vi-VN"/>
              </w:rPr>
            </w:pPr>
            <w:r w:rsidRPr="004D1E1C">
              <w:rPr>
                <w:sz w:val="28"/>
                <w:szCs w:val="28"/>
              </w:rPr>
              <w:t>27</w:t>
            </w:r>
          </w:p>
        </w:tc>
        <w:tc>
          <w:tcPr>
            <w:tcW w:w="4428" w:type="dxa"/>
            <w:tcBorders>
              <w:top w:val="dotted" w:sz="4" w:space="0" w:color="FF0000"/>
              <w:bottom w:val="dotted" w:sz="4" w:space="0" w:color="FF0000"/>
            </w:tcBorders>
          </w:tcPr>
          <w:p w14:paraId="0FC8CB31" w14:textId="77777777" w:rsidR="00D26693" w:rsidRPr="004D1E1C" w:rsidRDefault="00D26693" w:rsidP="00062A12">
            <w:pPr>
              <w:spacing w:line="288" w:lineRule="auto"/>
              <w:jc w:val="both"/>
              <w:rPr>
                <w:sz w:val="28"/>
                <w:szCs w:val="28"/>
                <w:lang w:val="vi-VN"/>
              </w:rPr>
            </w:pPr>
            <w:r w:rsidRPr="004D1E1C">
              <w:rPr>
                <w:sz w:val="28"/>
                <w:szCs w:val="28"/>
                <w:lang w:val="vi-VN"/>
              </w:rPr>
              <w:t xml:space="preserve">Tiến độ vào điểm </w:t>
            </w:r>
            <w:r w:rsidR="004F70D2" w:rsidRPr="004D1E1C">
              <w:rPr>
                <w:sz w:val="28"/>
                <w:szCs w:val="28"/>
                <w:lang w:val="vi-VN"/>
              </w:rPr>
              <w:t>ĐĐG</w:t>
            </w:r>
            <w:r w:rsidR="004F70D2" w:rsidRPr="004D1E1C">
              <w:rPr>
                <w:sz w:val="28"/>
                <w:szCs w:val="28"/>
                <w:vertAlign w:val="subscript"/>
                <w:lang w:val="vi-VN"/>
              </w:rPr>
              <w:t>tx</w:t>
            </w:r>
            <w:r w:rsidR="004F70D2" w:rsidRPr="004D1E1C">
              <w:rPr>
                <w:sz w:val="28"/>
                <w:szCs w:val="28"/>
                <w:lang w:val="vi-VN"/>
              </w:rPr>
              <w:t>, ĐĐG</w:t>
            </w:r>
            <w:r w:rsidR="004F70D2" w:rsidRPr="004D1E1C">
              <w:rPr>
                <w:sz w:val="28"/>
                <w:szCs w:val="28"/>
                <w:vertAlign w:val="subscript"/>
                <w:lang w:val="vi-VN"/>
              </w:rPr>
              <w:t>gk</w:t>
            </w:r>
            <w:r w:rsidR="004F70D2" w:rsidRPr="004D1E1C">
              <w:rPr>
                <w:sz w:val="28"/>
                <w:szCs w:val="28"/>
                <w:lang w:val="vi-VN"/>
              </w:rPr>
              <w:t>, ĐĐG</w:t>
            </w:r>
            <w:r w:rsidR="004F70D2" w:rsidRPr="004D1E1C">
              <w:rPr>
                <w:sz w:val="28"/>
                <w:szCs w:val="28"/>
                <w:vertAlign w:val="subscript"/>
                <w:lang w:val="vi-VN"/>
              </w:rPr>
              <w:t>ck</w:t>
            </w:r>
            <w:r w:rsidR="004F70D2" w:rsidRPr="004D1E1C">
              <w:rPr>
                <w:sz w:val="28"/>
                <w:szCs w:val="28"/>
                <w:lang w:val="vi-VN"/>
              </w:rPr>
              <w:t xml:space="preserve"> theo KHDH </w:t>
            </w:r>
            <w:r w:rsidRPr="004D1E1C">
              <w:rPr>
                <w:sz w:val="28"/>
                <w:szCs w:val="28"/>
                <w:lang w:val="vi-VN"/>
              </w:rPr>
              <w:t>học kỳ II (lần 1)</w:t>
            </w:r>
          </w:p>
        </w:tc>
        <w:tc>
          <w:tcPr>
            <w:tcW w:w="4087" w:type="dxa"/>
            <w:tcBorders>
              <w:top w:val="dotted" w:sz="4" w:space="0" w:color="FF0000"/>
              <w:bottom w:val="dotted" w:sz="4" w:space="0" w:color="FF0000"/>
            </w:tcBorders>
          </w:tcPr>
          <w:p w14:paraId="2527C436" w14:textId="77777777" w:rsidR="00D26693" w:rsidRPr="004D1E1C" w:rsidRDefault="00D26693" w:rsidP="00062A12">
            <w:pPr>
              <w:spacing w:line="288" w:lineRule="auto"/>
              <w:jc w:val="both"/>
              <w:rPr>
                <w:sz w:val="28"/>
                <w:szCs w:val="28"/>
                <w:lang w:val="vi-VN"/>
              </w:rPr>
            </w:pPr>
            <w:r w:rsidRPr="004D1E1C">
              <w:rPr>
                <w:sz w:val="28"/>
                <w:szCs w:val="28"/>
                <w:lang w:val="vi-VN"/>
              </w:rPr>
              <w:t>- PHT Phụ trách chuyên môn và NV, GV phụ trách CNT.</w:t>
            </w:r>
          </w:p>
          <w:p w14:paraId="019F01F2" w14:textId="77777777" w:rsidR="00D26693" w:rsidRPr="004D1E1C" w:rsidRDefault="00D26693" w:rsidP="00062A12">
            <w:pPr>
              <w:spacing w:line="288" w:lineRule="auto"/>
              <w:jc w:val="both"/>
              <w:rPr>
                <w:sz w:val="28"/>
                <w:szCs w:val="28"/>
              </w:rPr>
            </w:pPr>
            <w:r w:rsidRPr="004D1E1C">
              <w:rPr>
                <w:sz w:val="28"/>
                <w:szCs w:val="28"/>
                <w:lang w:val="vi-VN"/>
              </w:rPr>
              <w:t>(Có văn bản kèm theo)</w:t>
            </w:r>
          </w:p>
        </w:tc>
      </w:tr>
      <w:tr w:rsidR="002C7C81" w:rsidRPr="004D1E1C" w14:paraId="68CBA639" w14:textId="77777777" w:rsidTr="00D26693">
        <w:tc>
          <w:tcPr>
            <w:tcW w:w="714" w:type="dxa"/>
            <w:tcBorders>
              <w:top w:val="dotted" w:sz="4" w:space="0" w:color="FF0000"/>
              <w:bottom w:val="dotted" w:sz="4" w:space="0" w:color="FF0000"/>
            </w:tcBorders>
            <w:vAlign w:val="center"/>
          </w:tcPr>
          <w:p w14:paraId="275B4691" w14:textId="77777777" w:rsidR="00D26693" w:rsidRPr="004D1E1C" w:rsidRDefault="00D26693" w:rsidP="004F70D2">
            <w:pPr>
              <w:spacing w:line="288" w:lineRule="auto"/>
              <w:jc w:val="center"/>
              <w:rPr>
                <w:sz w:val="28"/>
                <w:szCs w:val="28"/>
              </w:rPr>
            </w:pPr>
            <w:r w:rsidRPr="004D1E1C">
              <w:rPr>
                <w:sz w:val="28"/>
                <w:szCs w:val="28"/>
              </w:rPr>
              <w:t>34</w:t>
            </w:r>
          </w:p>
        </w:tc>
        <w:tc>
          <w:tcPr>
            <w:tcW w:w="4428" w:type="dxa"/>
            <w:tcBorders>
              <w:top w:val="dotted" w:sz="4" w:space="0" w:color="FF0000"/>
              <w:bottom w:val="dotted" w:sz="4" w:space="0" w:color="FF0000"/>
            </w:tcBorders>
          </w:tcPr>
          <w:p w14:paraId="73AEEA3C" w14:textId="77777777" w:rsidR="00D26693" w:rsidRPr="004D1E1C" w:rsidRDefault="00D26693" w:rsidP="00062A12">
            <w:pPr>
              <w:spacing w:line="288" w:lineRule="auto"/>
              <w:jc w:val="both"/>
              <w:rPr>
                <w:sz w:val="28"/>
                <w:szCs w:val="28"/>
              </w:rPr>
            </w:pPr>
            <w:r w:rsidRPr="004D1E1C">
              <w:rPr>
                <w:sz w:val="28"/>
                <w:szCs w:val="28"/>
              </w:rPr>
              <w:t xml:space="preserve">Tiến độ vào điểm </w:t>
            </w:r>
            <w:r w:rsidR="004F70D2" w:rsidRPr="004D1E1C">
              <w:rPr>
                <w:sz w:val="28"/>
                <w:szCs w:val="28"/>
              </w:rPr>
              <w:t>ĐĐG</w:t>
            </w:r>
            <w:r w:rsidR="004F70D2" w:rsidRPr="004D1E1C">
              <w:rPr>
                <w:sz w:val="28"/>
                <w:szCs w:val="28"/>
                <w:vertAlign w:val="subscript"/>
              </w:rPr>
              <w:t>tx</w:t>
            </w:r>
            <w:r w:rsidR="004F70D2" w:rsidRPr="004D1E1C">
              <w:rPr>
                <w:sz w:val="28"/>
                <w:szCs w:val="28"/>
              </w:rPr>
              <w:t>, ĐĐG</w:t>
            </w:r>
            <w:r w:rsidR="004F70D2" w:rsidRPr="004D1E1C">
              <w:rPr>
                <w:sz w:val="28"/>
                <w:szCs w:val="28"/>
                <w:vertAlign w:val="subscript"/>
              </w:rPr>
              <w:t>gk</w:t>
            </w:r>
            <w:r w:rsidR="004F70D2" w:rsidRPr="004D1E1C">
              <w:rPr>
                <w:sz w:val="28"/>
                <w:szCs w:val="28"/>
              </w:rPr>
              <w:t>, ĐĐG</w:t>
            </w:r>
            <w:r w:rsidR="004F70D2" w:rsidRPr="004D1E1C">
              <w:rPr>
                <w:sz w:val="28"/>
                <w:szCs w:val="28"/>
                <w:vertAlign w:val="subscript"/>
              </w:rPr>
              <w:t>ck</w:t>
            </w:r>
            <w:r w:rsidR="004F70D2" w:rsidRPr="004D1E1C">
              <w:rPr>
                <w:sz w:val="28"/>
                <w:szCs w:val="28"/>
              </w:rPr>
              <w:t xml:space="preserve"> theo KHDH</w:t>
            </w:r>
            <w:r w:rsidRPr="004D1E1C">
              <w:rPr>
                <w:sz w:val="28"/>
                <w:szCs w:val="28"/>
              </w:rPr>
              <w:t xml:space="preserve"> học kỳ II (lần 2)</w:t>
            </w:r>
          </w:p>
        </w:tc>
        <w:tc>
          <w:tcPr>
            <w:tcW w:w="4087" w:type="dxa"/>
            <w:tcBorders>
              <w:top w:val="dotted" w:sz="4" w:space="0" w:color="FF0000"/>
              <w:bottom w:val="dotted" w:sz="4" w:space="0" w:color="FF0000"/>
            </w:tcBorders>
          </w:tcPr>
          <w:p w14:paraId="185CFD88" w14:textId="77777777" w:rsidR="00D26693" w:rsidRPr="004D1E1C" w:rsidRDefault="00D26693" w:rsidP="00062A12">
            <w:pPr>
              <w:spacing w:line="288" w:lineRule="auto"/>
              <w:jc w:val="both"/>
              <w:rPr>
                <w:sz w:val="28"/>
                <w:szCs w:val="28"/>
                <w:lang w:val="vi-VN"/>
              </w:rPr>
            </w:pPr>
            <w:r w:rsidRPr="004D1E1C">
              <w:rPr>
                <w:sz w:val="28"/>
                <w:szCs w:val="28"/>
                <w:lang w:val="vi-VN"/>
              </w:rPr>
              <w:t>- PHT Phụ trách chuyên môn và NV, GV phụ trách CNT.</w:t>
            </w:r>
          </w:p>
          <w:p w14:paraId="4276F617" w14:textId="77777777" w:rsidR="00D26693" w:rsidRPr="004D1E1C" w:rsidRDefault="00D26693" w:rsidP="00062A12">
            <w:pPr>
              <w:spacing w:line="288" w:lineRule="auto"/>
              <w:jc w:val="both"/>
              <w:rPr>
                <w:sz w:val="28"/>
                <w:szCs w:val="28"/>
              </w:rPr>
            </w:pPr>
            <w:r w:rsidRPr="004D1E1C">
              <w:rPr>
                <w:sz w:val="28"/>
                <w:szCs w:val="28"/>
                <w:lang w:val="vi-VN"/>
              </w:rPr>
              <w:t>(Có văn bản kèm theo)</w:t>
            </w:r>
          </w:p>
        </w:tc>
      </w:tr>
      <w:tr w:rsidR="002C7C81" w:rsidRPr="004D1E1C" w14:paraId="55B56367" w14:textId="77777777" w:rsidTr="00D26693">
        <w:tc>
          <w:tcPr>
            <w:tcW w:w="714" w:type="dxa"/>
            <w:tcBorders>
              <w:top w:val="dotted" w:sz="4" w:space="0" w:color="FF0000"/>
            </w:tcBorders>
            <w:vAlign w:val="center"/>
          </w:tcPr>
          <w:p w14:paraId="67B4B8B0" w14:textId="77777777" w:rsidR="00D26693" w:rsidRPr="004D1E1C" w:rsidRDefault="00D26693" w:rsidP="004F70D2">
            <w:pPr>
              <w:spacing w:line="288" w:lineRule="auto"/>
              <w:jc w:val="center"/>
              <w:rPr>
                <w:sz w:val="28"/>
                <w:szCs w:val="28"/>
                <w:lang w:val="vi-VN"/>
              </w:rPr>
            </w:pPr>
            <w:r w:rsidRPr="004D1E1C">
              <w:rPr>
                <w:sz w:val="28"/>
                <w:szCs w:val="28"/>
              </w:rPr>
              <w:t>3</w:t>
            </w:r>
            <w:r w:rsidRPr="004D1E1C">
              <w:rPr>
                <w:sz w:val="28"/>
                <w:szCs w:val="28"/>
                <w:lang w:val="vi-VN"/>
              </w:rPr>
              <w:t>5</w:t>
            </w:r>
          </w:p>
        </w:tc>
        <w:tc>
          <w:tcPr>
            <w:tcW w:w="4428" w:type="dxa"/>
            <w:tcBorders>
              <w:top w:val="dotted" w:sz="4" w:space="0" w:color="FF0000"/>
            </w:tcBorders>
          </w:tcPr>
          <w:p w14:paraId="1B1E2BEE" w14:textId="77777777" w:rsidR="00D26693" w:rsidRPr="004D1E1C" w:rsidRDefault="00D26693" w:rsidP="00062A12">
            <w:pPr>
              <w:spacing w:line="288" w:lineRule="auto"/>
              <w:jc w:val="both"/>
              <w:rPr>
                <w:sz w:val="28"/>
                <w:szCs w:val="28"/>
                <w:lang w:val="vi-VN"/>
              </w:rPr>
            </w:pPr>
            <w:r w:rsidRPr="004D1E1C">
              <w:rPr>
                <w:sz w:val="28"/>
                <w:szCs w:val="28"/>
                <w:lang w:val="vi-VN"/>
              </w:rPr>
              <w:t>Tiến độ xếp loại 2 mặt học sinh học kỳ 2 trên hệ thống.</w:t>
            </w:r>
          </w:p>
        </w:tc>
        <w:tc>
          <w:tcPr>
            <w:tcW w:w="4087" w:type="dxa"/>
            <w:tcBorders>
              <w:top w:val="dotted" w:sz="4" w:space="0" w:color="FF0000"/>
            </w:tcBorders>
          </w:tcPr>
          <w:p w14:paraId="6F8803D4" w14:textId="77777777" w:rsidR="00D26693" w:rsidRPr="004D1E1C" w:rsidRDefault="00D26693" w:rsidP="00062A12">
            <w:pPr>
              <w:spacing w:line="288" w:lineRule="auto"/>
              <w:jc w:val="both"/>
              <w:rPr>
                <w:sz w:val="28"/>
                <w:szCs w:val="28"/>
                <w:lang w:val="vi-VN"/>
              </w:rPr>
            </w:pPr>
            <w:r w:rsidRPr="004D1E1C">
              <w:rPr>
                <w:sz w:val="28"/>
                <w:szCs w:val="28"/>
                <w:lang w:val="vi-VN"/>
              </w:rPr>
              <w:t>- PHT Phụ trách chuyên môn và NV, GV phụ trách CNT.</w:t>
            </w:r>
          </w:p>
          <w:p w14:paraId="5007C8F6" w14:textId="77777777" w:rsidR="00D26693" w:rsidRPr="004D1E1C" w:rsidRDefault="00D26693" w:rsidP="00062A12">
            <w:pPr>
              <w:spacing w:line="288" w:lineRule="auto"/>
              <w:jc w:val="both"/>
              <w:rPr>
                <w:sz w:val="28"/>
                <w:szCs w:val="28"/>
              </w:rPr>
            </w:pPr>
            <w:r w:rsidRPr="004D1E1C">
              <w:rPr>
                <w:sz w:val="28"/>
                <w:szCs w:val="28"/>
                <w:lang w:val="vi-VN"/>
              </w:rPr>
              <w:t>(Có văn bản kèm theo)</w:t>
            </w:r>
          </w:p>
        </w:tc>
      </w:tr>
    </w:tbl>
    <w:p w14:paraId="2AB33EAF"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rStyle w:val="Strong"/>
          <w:sz w:val="28"/>
          <w:szCs w:val="28"/>
          <w:bdr w:val="none" w:sz="0" w:space="0" w:color="auto" w:frame="1"/>
        </w:rPr>
        <w:t>2. Một số qui định cụ thể</w:t>
      </w:r>
    </w:p>
    <w:p w14:paraId="3978985D"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b/>
          <w:bCs/>
          <w:sz w:val="28"/>
          <w:szCs w:val="28"/>
        </w:rPr>
      </w:pPr>
      <w:r w:rsidRPr="004D1E1C">
        <w:rPr>
          <w:rStyle w:val="Emphasis"/>
          <w:b/>
          <w:bCs/>
          <w:sz w:val="28"/>
          <w:szCs w:val="28"/>
          <w:bdr w:val="none" w:sz="0" w:space="0" w:color="auto" w:frame="1"/>
        </w:rPr>
        <w:t xml:space="preserve">2.1. </w:t>
      </w:r>
      <w:r w:rsidR="00EA7520" w:rsidRPr="004D1E1C">
        <w:rPr>
          <w:rStyle w:val="Emphasis"/>
          <w:b/>
          <w:bCs/>
          <w:sz w:val="28"/>
          <w:szCs w:val="28"/>
          <w:bdr w:val="none" w:sz="0" w:space="0" w:color="auto" w:frame="1"/>
        </w:rPr>
        <w:t>Sổ theo dõi và đánh giá học sinh</w:t>
      </w:r>
      <w:r w:rsidR="00EA7520" w:rsidRPr="004D1E1C">
        <w:rPr>
          <w:b/>
          <w:bCs/>
          <w:sz w:val="28"/>
          <w:szCs w:val="28"/>
        </w:rPr>
        <w:t xml:space="preserve"> </w:t>
      </w:r>
      <w:r w:rsidRPr="004D1E1C">
        <w:rPr>
          <w:rStyle w:val="Emphasis"/>
          <w:b/>
          <w:bCs/>
          <w:sz w:val="28"/>
          <w:szCs w:val="28"/>
          <w:bdr w:val="none" w:sz="0" w:space="0" w:color="auto" w:frame="1"/>
        </w:rPr>
        <w:t>trực tuyến</w:t>
      </w:r>
    </w:p>
    <w:p w14:paraId="627A0AFD"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Sổ trực tuyến do </w:t>
      </w:r>
      <w:r w:rsidR="0049634F" w:rsidRPr="004D1E1C">
        <w:rPr>
          <w:sz w:val="28"/>
          <w:szCs w:val="28"/>
        </w:rPr>
        <w:t>B</w:t>
      </w:r>
      <w:r w:rsidRPr="004D1E1C">
        <w:rPr>
          <w:sz w:val="28"/>
          <w:szCs w:val="28"/>
        </w:rPr>
        <w:t>an quan trị quản lý, mỗi giáo viên sẽ được cấp quyền sử dụng</w:t>
      </w:r>
      <w:r w:rsidR="006F0D6B" w:rsidRPr="004D1E1C">
        <w:rPr>
          <w:sz w:val="28"/>
          <w:szCs w:val="28"/>
        </w:rPr>
        <w:t>;</w:t>
      </w:r>
      <w:r w:rsidRPr="004D1E1C">
        <w:rPr>
          <w:sz w:val="28"/>
          <w:szCs w:val="28"/>
        </w:rPr>
        <w:t xml:space="preserve"> </w:t>
      </w:r>
    </w:p>
    <w:p w14:paraId="7F0478A1" w14:textId="0EECC20E"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Phần Sơ yếu lý lịch HS phải ghi chính xác thống nhất với hồ sơ tuyển sinh </w:t>
      </w:r>
      <w:r w:rsidR="002A6FA4" w:rsidRPr="004D1E1C">
        <w:rPr>
          <w:sz w:val="28"/>
          <w:szCs w:val="28"/>
        </w:rPr>
        <w:t>xong trước 20/9</w:t>
      </w:r>
      <w:r w:rsidRPr="004D1E1C">
        <w:rPr>
          <w:sz w:val="28"/>
          <w:szCs w:val="28"/>
        </w:rPr>
        <w:t>. Việc này do chính giáo viên chủ nhiệm thực hiện với yêu cầ</w:t>
      </w:r>
      <w:r w:rsidR="008C685B" w:rsidRPr="004D1E1C">
        <w:rPr>
          <w:sz w:val="28"/>
          <w:szCs w:val="28"/>
        </w:rPr>
        <w:t xml:space="preserve">u chính xác, rõ </w:t>
      </w:r>
      <w:r w:rsidR="008C685B" w:rsidRPr="004D1E1C">
        <w:rPr>
          <w:sz w:val="28"/>
          <w:szCs w:val="28"/>
        </w:rPr>
        <w:lastRenderedPageBreak/>
        <w:t>ràng</w:t>
      </w:r>
      <w:r w:rsidRPr="004D1E1C">
        <w:rPr>
          <w:sz w:val="28"/>
          <w:szCs w:val="28"/>
        </w:rPr>
        <w:t>. Nội dung của các trang tiếp theo được thực hiện đầy đủ, kịp thời theo tiến trình năm học</w:t>
      </w:r>
      <w:r w:rsidR="006F0D6B" w:rsidRPr="004D1E1C">
        <w:rPr>
          <w:sz w:val="28"/>
          <w:szCs w:val="28"/>
        </w:rPr>
        <w:t>;</w:t>
      </w:r>
    </w:p>
    <w:p w14:paraId="6994A7D4"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Điểm kiểm tra phải được cập nhật </w:t>
      </w:r>
      <w:r w:rsidR="00A009AC" w:rsidRPr="004D1E1C">
        <w:rPr>
          <w:sz w:val="28"/>
          <w:szCs w:val="28"/>
          <w:lang w:val="vi-VN"/>
        </w:rPr>
        <w:t>sau khi tiến hành kiểm tra đánh giá</w:t>
      </w:r>
      <w:r w:rsidRPr="004D1E1C">
        <w:rPr>
          <w:sz w:val="28"/>
          <w:szCs w:val="28"/>
        </w:rPr>
        <w:t>, điểm kiểm tra của môn học nào phải do chính giáo viên đảm nhận môn học đó cập nhật</w:t>
      </w:r>
      <w:r w:rsidR="006F0D6B" w:rsidRPr="004D1E1C">
        <w:rPr>
          <w:sz w:val="28"/>
          <w:szCs w:val="28"/>
        </w:rPr>
        <w:t>;</w:t>
      </w:r>
    </w:p>
    <w:p w14:paraId="06F76D39"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Cuối mỗi tháng giáo viên chủ nhiệm phải thống kê số nghỉ học có phép, không phép của cả lớp trên sổ trực tuyến</w:t>
      </w:r>
      <w:r w:rsidR="006F0D6B" w:rsidRPr="004D1E1C">
        <w:rPr>
          <w:sz w:val="28"/>
          <w:szCs w:val="28"/>
        </w:rPr>
        <w:t>;</w:t>
      </w:r>
    </w:p>
    <w:p w14:paraId="5D25EB30"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Cuối năm học, </w:t>
      </w:r>
      <w:r w:rsidR="00303212" w:rsidRPr="004D1E1C">
        <w:rPr>
          <w:sz w:val="28"/>
          <w:szCs w:val="28"/>
        </w:rPr>
        <w:t xml:space="preserve">sổ theo dõi và đánh giá học sinh </w:t>
      </w:r>
      <w:r w:rsidRPr="004D1E1C">
        <w:rPr>
          <w:sz w:val="28"/>
          <w:szCs w:val="28"/>
        </w:rPr>
        <w:t>sẽ được in ra có xác nhận của giáo viên bộ môn, giáo viên chủ nhiệm và lãnh đạo nhà trường. Phải được đưa vào hồ sơ lưu trữ của nhà trường và lưu trên trường học trực tuyến.</w:t>
      </w:r>
    </w:p>
    <w:p w14:paraId="12BC7538"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rStyle w:val="Emphasis"/>
          <w:b/>
          <w:sz w:val="28"/>
          <w:szCs w:val="28"/>
          <w:bdr w:val="none" w:sz="0" w:space="0" w:color="auto" w:frame="1"/>
        </w:rPr>
        <w:t>2.2</w:t>
      </w:r>
      <w:r w:rsidRPr="004D1E1C">
        <w:rPr>
          <w:rStyle w:val="Strong"/>
          <w:i/>
          <w:iCs/>
          <w:sz w:val="28"/>
          <w:szCs w:val="28"/>
          <w:bdr w:val="none" w:sz="0" w:space="0" w:color="auto" w:frame="1"/>
        </w:rPr>
        <w:t>. Sổ ghi đầu bài</w:t>
      </w:r>
    </w:p>
    <w:p w14:paraId="62E9A495" w14:textId="2D6675A8"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color w:val="EE0000"/>
          <w:sz w:val="28"/>
          <w:szCs w:val="28"/>
        </w:rPr>
      </w:pPr>
      <w:r w:rsidRPr="004D1E1C">
        <w:rPr>
          <w:color w:val="EE0000"/>
          <w:sz w:val="28"/>
          <w:szCs w:val="28"/>
        </w:rPr>
        <w:t>- Sổ ghi đầu bài</w:t>
      </w:r>
      <w:r w:rsidR="00BD3709" w:rsidRPr="004D1E1C">
        <w:rPr>
          <w:color w:val="EE0000"/>
          <w:sz w:val="28"/>
          <w:szCs w:val="28"/>
        </w:rPr>
        <w:t xml:space="preserve">, kết thúc học kỳ giao cho </w:t>
      </w:r>
      <w:r w:rsidRPr="004D1E1C">
        <w:rPr>
          <w:color w:val="EE0000"/>
          <w:sz w:val="28"/>
          <w:szCs w:val="28"/>
        </w:rPr>
        <w:t>Tổ văn phòng trực tiếp quản lý</w:t>
      </w:r>
      <w:r w:rsidR="00165AFC" w:rsidRPr="004D1E1C">
        <w:rPr>
          <w:color w:val="EE0000"/>
          <w:sz w:val="28"/>
          <w:szCs w:val="28"/>
        </w:rPr>
        <w:t>;</w:t>
      </w:r>
    </w:p>
    <w:p w14:paraId="385BCDA8"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Giáo viên chủ nhiệm hướng dẫn lớp phó học tập ghi các nội dung, thông tin vào sổ đầu bài theo quy định</w:t>
      </w:r>
      <w:r w:rsidR="008B7B43" w:rsidRPr="004D1E1C">
        <w:rPr>
          <w:sz w:val="28"/>
          <w:szCs w:val="28"/>
          <w:lang w:val="vi-VN"/>
        </w:rPr>
        <w:t xml:space="preserve"> (cột 1,3,5)</w:t>
      </w:r>
      <w:r w:rsidR="00165AFC" w:rsidRPr="004D1E1C">
        <w:rPr>
          <w:sz w:val="28"/>
          <w:szCs w:val="28"/>
        </w:rPr>
        <w:t>;</w:t>
      </w:r>
    </w:p>
    <w:p w14:paraId="34ED8497"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Giáo viên bộ môn có trách nhiệm ghi nhận xét đánh giá giờ dạy khi kết thúc tiết học</w:t>
      </w:r>
      <w:r w:rsidR="008B7B43" w:rsidRPr="004D1E1C">
        <w:rPr>
          <w:sz w:val="28"/>
          <w:szCs w:val="28"/>
          <w:lang w:val="vi-VN"/>
        </w:rPr>
        <w:t xml:space="preserve"> (các cột 4,6,7,8,9)</w:t>
      </w:r>
      <w:r w:rsidRPr="004D1E1C">
        <w:rPr>
          <w:sz w:val="28"/>
          <w:szCs w:val="28"/>
        </w:rPr>
        <w:t>, những nhận xét - đánh giá của giáo viên bộ môn về tiết học phải chính xác, công bằng, khách quan và có tác dụng giáo dục</w:t>
      </w:r>
      <w:r w:rsidR="007B4EED" w:rsidRPr="004D1E1C">
        <w:rPr>
          <w:sz w:val="28"/>
          <w:szCs w:val="28"/>
        </w:rPr>
        <w:t>;</w:t>
      </w:r>
    </w:p>
    <w:p w14:paraId="1704778A"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Các buổi, các tiết nghỉ theo kế hoạch trường hoặc của riêng giáo viên</w:t>
      </w:r>
      <w:r w:rsidR="008B7B43" w:rsidRPr="004D1E1C">
        <w:rPr>
          <w:sz w:val="28"/>
          <w:szCs w:val="28"/>
          <w:lang w:val="vi-VN"/>
        </w:rPr>
        <w:t xml:space="preserve"> (không có người dạy thay)</w:t>
      </w:r>
      <w:r w:rsidRPr="004D1E1C">
        <w:rPr>
          <w:sz w:val="28"/>
          <w:szCs w:val="28"/>
        </w:rPr>
        <w:t xml:space="preserve"> phải do giáo viên chủ nhiệm ghi, ký tên và nêu rõ lý do. Các tiết dạy bù, dạy thay…vẫn phải ghi đầy đủ các thông tin liên quan.</w:t>
      </w:r>
    </w:p>
    <w:p w14:paraId="216AA514" w14:textId="77777777" w:rsidR="00C83A4E" w:rsidRPr="004D1E1C" w:rsidRDefault="00C83A4E"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Nhà trường tiến hành kiểm tra sổ đầu bài buổi </w:t>
      </w:r>
      <w:r w:rsidR="00670991" w:rsidRPr="004D1E1C">
        <w:rPr>
          <w:sz w:val="28"/>
          <w:szCs w:val="28"/>
        </w:rPr>
        <w:t>1 (thực hiện CT theo TT32 và TT13)</w:t>
      </w:r>
      <w:r w:rsidRPr="004D1E1C">
        <w:rPr>
          <w:sz w:val="28"/>
          <w:szCs w:val="28"/>
        </w:rPr>
        <w:t xml:space="preserve"> và buổi </w:t>
      </w:r>
      <w:r w:rsidR="00670991" w:rsidRPr="004D1E1C">
        <w:rPr>
          <w:sz w:val="28"/>
          <w:szCs w:val="28"/>
        </w:rPr>
        <w:t>2 (thực hiện các hoạt động giáo dục)</w:t>
      </w:r>
      <w:r w:rsidRPr="004D1E1C">
        <w:rPr>
          <w:sz w:val="28"/>
          <w:szCs w:val="28"/>
        </w:rPr>
        <w:t xml:space="preserve"> vào các tuần 8, 16, 26, 34 và thông báo với tổ chuyên môn để đánh giá về việc thực hiện quy chế chuyên môn của CB, GV.</w:t>
      </w:r>
    </w:p>
    <w:p w14:paraId="134BAFBC"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rStyle w:val="Emphasis"/>
          <w:b/>
          <w:bCs/>
          <w:sz w:val="28"/>
          <w:szCs w:val="28"/>
          <w:bdr w:val="none" w:sz="0" w:space="0" w:color="auto" w:frame="1"/>
        </w:rPr>
        <w:t>2</w:t>
      </w:r>
      <w:r w:rsidRPr="004D1E1C">
        <w:rPr>
          <w:rStyle w:val="Emphasis"/>
          <w:sz w:val="28"/>
          <w:szCs w:val="28"/>
          <w:bdr w:val="none" w:sz="0" w:space="0" w:color="auto" w:frame="1"/>
        </w:rPr>
        <w:t>.</w:t>
      </w:r>
      <w:r w:rsidRPr="004D1E1C">
        <w:rPr>
          <w:rStyle w:val="Strong"/>
          <w:i/>
          <w:iCs/>
          <w:sz w:val="28"/>
          <w:szCs w:val="28"/>
          <w:bdr w:val="none" w:sz="0" w:space="0" w:color="auto" w:frame="1"/>
        </w:rPr>
        <w:t>3. Sổ Đăng bộ</w:t>
      </w:r>
    </w:p>
    <w:p w14:paraId="59A16D00"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Các thông tin qui định đối với mỗi học sinh do </w:t>
      </w:r>
      <w:r w:rsidR="00532C9E" w:rsidRPr="004D1E1C">
        <w:rPr>
          <w:sz w:val="28"/>
          <w:szCs w:val="28"/>
          <w:lang w:val="vi-VN"/>
        </w:rPr>
        <w:t xml:space="preserve">Ban CNTT của </w:t>
      </w:r>
      <w:r w:rsidRPr="004D1E1C">
        <w:rPr>
          <w:sz w:val="28"/>
          <w:szCs w:val="28"/>
        </w:rPr>
        <w:t xml:space="preserve">nhà trường </w:t>
      </w:r>
      <w:r w:rsidR="00532C9E" w:rsidRPr="004D1E1C">
        <w:rPr>
          <w:sz w:val="28"/>
          <w:szCs w:val="28"/>
          <w:lang w:val="vi-VN"/>
        </w:rPr>
        <w:t>cập nhật từ phần mềm Vnedu.vn</w:t>
      </w:r>
      <w:r w:rsidR="0016513E" w:rsidRPr="004D1E1C">
        <w:rPr>
          <w:sz w:val="28"/>
          <w:szCs w:val="28"/>
        </w:rPr>
        <w:t>;</w:t>
      </w:r>
    </w:p>
    <w:p w14:paraId="20DF9190"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Hàng năm, học sinh mới trúng tuyển vào trường, học sinh chuyển trường hoặc đi trường khác phải được kịp thời </w:t>
      </w:r>
      <w:r w:rsidR="00532C9E" w:rsidRPr="004D1E1C">
        <w:rPr>
          <w:sz w:val="28"/>
          <w:szCs w:val="28"/>
          <w:lang w:val="vi-VN"/>
        </w:rPr>
        <w:t>cập nhật</w:t>
      </w:r>
      <w:r w:rsidRPr="004D1E1C">
        <w:rPr>
          <w:sz w:val="28"/>
          <w:szCs w:val="28"/>
        </w:rPr>
        <w:t xml:space="preserve"> hoặc xóa tên </w:t>
      </w:r>
      <w:r w:rsidR="00532C9E" w:rsidRPr="004D1E1C">
        <w:rPr>
          <w:sz w:val="28"/>
          <w:szCs w:val="28"/>
          <w:lang w:val="vi-VN"/>
        </w:rPr>
        <w:t>trên</w:t>
      </w:r>
      <w:r w:rsidRPr="004D1E1C">
        <w:rPr>
          <w:sz w:val="28"/>
          <w:szCs w:val="28"/>
        </w:rPr>
        <w:t xml:space="preserve"> sổ đăng bộ</w:t>
      </w:r>
      <w:r w:rsidR="00532C9E" w:rsidRPr="004D1E1C">
        <w:rPr>
          <w:sz w:val="28"/>
          <w:szCs w:val="28"/>
          <w:lang w:val="vi-VN"/>
        </w:rPr>
        <w:t xml:space="preserve"> trực tuyến (Vnedu.vn)</w:t>
      </w:r>
      <w:r w:rsidR="00560E05" w:rsidRPr="004D1E1C">
        <w:rPr>
          <w:sz w:val="28"/>
          <w:szCs w:val="28"/>
        </w:rPr>
        <w:t>;</w:t>
      </w:r>
    </w:p>
    <w:p w14:paraId="3BDFFEC1" w14:textId="77777777" w:rsidR="00532C9E" w:rsidRPr="004D1E1C" w:rsidRDefault="00532C9E"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w:t>
      </w:r>
      <w:r w:rsidRPr="004D1E1C">
        <w:rPr>
          <w:sz w:val="28"/>
          <w:szCs w:val="28"/>
          <w:lang w:val="vi-VN"/>
        </w:rPr>
        <w:t xml:space="preserve">Vào cuối năm học, Ban CNTT in </w:t>
      </w:r>
      <w:r w:rsidRPr="004D1E1C">
        <w:rPr>
          <w:sz w:val="28"/>
          <w:szCs w:val="28"/>
        </w:rPr>
        <w:t xml:space="preserve">Sổ đăng bộ </w:t>
      </w:r>
      <w:r w:rsidRPr="004D1E1C">
        <w:rPr>
          <w:sz w:val="28"/>
          <w:szCs w:val="28"/>
          <w:lang w:val="vi-VN"/>
        </w:rPr>
        <w:t>đối với K12 và bàn giao cho Văn phòng</w:t>
      </w:r>
      <w:r w:rsidRPr="004D1E1C">
        <w:rPr>
          <w:sz w:val="28"/>
          <w:szCs w:val="28"/>
        </w:rPr>
        <w:t xml:space="preserve"> nhà trường làm nhiệm vụ quản lý. Không được sửa chữa, tẩy xóa hoặc bổ sung khi chưa xác minh sự chính xác của thông tin, chưa báo cáo và được sự đồng ý của Hiệu trưởng;</w:t>
      </w:r>
    </w:p>
    <w:p w14:paraId="1B3D09DB"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Sổ cấp phát văn bằng chứng chỉ phải được nhập vào phần mềm lữu trữ online theo quy định của Sở giáo dục.</w:t>
      </w:r>
    </w:p>
    <w:p w14:paraId="0FAFE4F0"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rStyle w:val="Emphasis"/>
          <w:b/>
          <w:bCs/>
          <w:sz w:val="28"/>
          <w:szCs w:val="28"/>
          <w:bdr w:val="none" w:sz="0" w:space="0" w:color="auto" w:frame="1"/>
        </w:rPr>
        <w:lastRenderedPageBreak/>
        <w:t>2.4.</w:t>
      </w:r>
      <w:r w:rsidR="00454AD5" w:rsidRPr="004D1E1C">
        <w:rPr>
          <w:rStyle w:val="Emphasis"/>
          <w:b/>
          <w:bCs/>
          <w:sz w:val="28"/>
          <w:szCs w:val="28"/>
          <w:bdr w:val="none" w:sz="0" w:space="0" w:color="auto" w:frame="1"/>
        </w:rPr>
        <w:t xml:space="preserve"> </w:t>
      </w:r>
      <w:r w:rsidRPr="004D1E1C">
        <w:rPr>
          <w:rStyle w:val="Emphasis"/>
          <w:b/>
          <w:bCs/>
          <w:sz w:val="28"/>
          <w:szCs w:val="28"/>
          <w:bdr w:val="none" w:sz="0" w:space="0" w:color="auto" w:frame="1"/>
        </w:rPr>
        <w:t>Học</w:t>
      </w:r>
      <w:r w:rsidR="00454AD5" w:rsidRPr="004D1E1C">
        <w:rPr>
          <w:rStyle w:val="Emphasis"/>
          <w:b/>
          <w:bCs/>
          <w:sz w:val="28"/>
          <w:szCs w:val="28"/>
          <w:bdr w:val="none" w:sz="0" w:space="0" w:color="auto" w:frame="1"/>
        </w:rPr>
        <w:t xml:space="preserve"> </w:t>
      </w:r>
      <w:r w:rsidRPr="004D1E1C">
        <w:rPr>
          <w:rStyle w:val="Emphasis"/>
          <w:b/>
          <w:bCs/>
          <w:sz w:val="28"/>
          <w:szCs w:val="28"/>
          <w:bdr w:val="none" w:sz="0" w:space="0" w:color="auto" w:frame="1"/>
        </w:rPr>
        <w:t>bạ</w:t>
      </w:r>
    </w:p>
    <w:p w14:paraId="69EE7E83" w14:textId="47D36FF2" w:rsidR="009B4649" w:rsidRPr="004D1E1C" w:rsidRDefault="008C685B" w:rsidP="007919CF">
      <w:pPr>
        <w:pStyle w:val="NormalWeb"/>
        <w:shd w:val="clear" w:color="auto" w:fill="FFFFFF"/>
        <w:spacing w:before="40" w:beforeAutospacing="0" w:after="40" w:afterAutospacing="0" w:line="276" w:lineRule="auto"/>
        <w:ind w:firstLine="567"/>
        <w:jc w:val="both"/>
        <w:textAlignment w:val="baseline"/>
        <w:rPr>
          <w:color w:val="EE0000"/>
          <w:sz w:val="28"/>
          <w:szCs w:val="28"/>
        </w:rPr>
      </w:pPr>
      <w:r w:rsidRPr="004D1E1C">
        <w:rPr>
          <w:sz w:val="28"/>
          <w:szCs w:val="28"/>
        </w:rPr>
        <w:t>-</w:t>
      </w:r>
      <w:r w:rsidR="00D6380E" w:rsidRPr="004D1E1C">
        <w:rPr>
          <w:sz w:val="28"/>
          <w:szCs w:val="28"/>
        </w:rPr>
        <w:t xml:space="preserve"> </w:t>
      </w:r>
      <w:r w:rsidR="009B4649" w:rsidRPr="004D1E1C">
        <w:rPr>
          <w:sz w:val="28"/>
          <w:szCs w:val="28"/>
        </w:rPr>
        <w:t>Hiệu trưởng giao cho giáo viên chủ nhiệm tiến hành cập nhật</w:t>
      </w:r>
      <w:r w:rsidR="00687D99" w:rsidRPr="004D1E1C">
        <w:rPr>
          <w:sz w:val="28"/>
          <w:szCs w:val="28"/>
        </w:rPr>
        <w:t xml:space="preserve"> trên phần mềm quản lí trường học -</w:t>
      </w:r>
      <w:r w:rsidR="00687D99" w:rsidRPr="004D1E1C">
        <w:rPr>
          <w:b/>
          <w:sz w:val="28"/>
          <w:szCs w:val="28"/>
        </w:rPr>
        <w:t>Vnedu.vn</w:t>
      </w:r>
      <w:r w:rsidR="009B4649" w:rsidRPr="004D1E1C">
        <w:rPr>
          <w:sz w:val="28"/>
          <w:szCs w:val="28"/>
        </w:rPr>
        <w:t xml:space="preserve"> các thông tin cá nhân của học sinh một cách đầy đủ chính xác, đúng với hồ sơ tuyển sinh. Công việc</w:t>
      </w:r>
      <w:r w:rsidR="00532C9E" w:rsidRPr="004D1E1C">
        <w:rPr>
          <w:sz w:val="28"/>
          <w:szCs w:val="28"/>
        </w:rPr>
        <w:t xml:space="preserve"> này phải </w:t>
      </w:r>
      <w:r w:rsidR="00532C9E" w:rsidRPr="004D1E1C">
        <w:rPr>
          <w:color w:val="EE0000"/>
          <w:sz w:val="28"/>
          <w:szCs w:val="28"/>
        </w:rPr>
        <w:t>hoàn tất chậm nhất trước</w:t>
      </w:r>
      <w:r w:rsidR="00C00C4A" w:rsidRPr="004D1E1C">
        <w:rPr>
          <w:color w:val="EE0000"/>
          <w:sz w:val="28"/>
          <w:szCs w:val="28"/>
        </w:rPr>
        <w:t xml:space="preserve"> ngày</w:t>
      </w:r>
      <w:r w:rsidR="00532C9E" w:rsidRPr="004D1E1C">
        <w:rPr>
          <w:color w:val="EE0000"/>
          <w:sz w:val="28"/>
          <w:szCs w:val="28"/>
        </w:rPr>
        <w:t xml:space="preserve"> </w:t>
      </w:r>
      <w:r w:rsidR="00BD3709" w:rsidRPr="004D1E1C">
        <w:rPr>
          <w:color w:val="EE0000"/>
          <w:sz w:val="28"/>
          <w:szCs w:val="28"/>
        </w:rPr>
        <w:t>20</w:t>
      </w:r>
      <w:r w:rsidR="009B4649" w:rsidRPr="004D1E1C">
        <w:rPr>
          <w:color w:val="EE0000"/>
          <w:sz w:val="28"/>
          <w:szCs w:val="28"/>
        </w:rPr>
        <w:t xml:space="preserve"> tháng </w:t>
      </w:r>
      <w:r w:rsidR="00BD3709" w:rsidRPr="004D1E1C">
        <w:rPr>
          <w:color w:val="EE0000"/>
          <w:sz w:val="28"/>
          <w:szCs w:val="28"/>
        </w:rPr>
        <w:t xml:space="preserve">9 </w:t>
      </w:r>
      <w:r w:rsidR="009B4649" w:rsidRPr="004D1E1C">
        <w:rPr>
          <w:color w:val="EE0000"/>
          <w:sz w:val="28"/>
          <w:szCs w:val="28"/>
        </w:rPr>
        <w:t>của năm học</w:t>
      </w:r>
      <w:r w:rsidR="00635509" w:rsidRPr="004D1E1C">
        <w:rPr>
          <w:color w:val="EE0000"/>
          <w:sz w:val="28"/>
          <w:szCs w:val="28"/>
        </w:rPr>
        <w:t>;</w:t>
      </w:r>
    </w:p>
    <w:p w14:paraId="7D7851AF"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Việc cập nhật điểm vào học bạ sẽ định kì theo cuối học kỳ 1 và cuối năm học</w:t>
      </w:r>
      <w:r w:rsidR="00D6380E" w:rsidRPr="004D1E1C">
        <w:rPr>
          <w:sz w:val="28"/>
          <w:szCs w:val="28"/>
        </w:rPr>
        <w:t>;</w:t>
      </w:r>
    </w:p>
    <w:p w14:paraId="0BE2AE93"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Cuối năm học bạ được xuất ra và có xác nhận bằng chữ ký đối với giáo viên bộ môn, giáo viên chủ nhiệm nhận xét đánh giá theo quy định và giám hiệu xác nhận</w:t>
      </w:r>
      <w:r w:rsidR="00D6380E" w:rsidRPr="004D1E1C">
        <w:rPr>
          <w:sz w:val="28"/>
          <w:szCs w:val="28"/>
        </w:rPr>
        <w:t>;</w:t>
      </w:r>
    </w:p>
    <w:p w14:paraId="124FE498"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Toàn bộ học bạ của học sinh phải hoàn tất trước ngày 31 tháng 5 hàng năm</w:t>
      </w:r>
      <w:r w:rsidR="00687D99" w:rsidRPr="004D1E1C">
        <w:rPr>
          <w:sz w:val="28"/>
          <w:szCs w:val="28"/>
        </w:rPr>
        <w:t>;</w:t>
      </w:r>
    </w:p>
    <w:p w14:paraId="1E014E9F"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Những học sinh sau khi </w:t>
      </w:r>
      <w:r w:rsidR="009D098C" w:rsidRPr="004D1E1C">
        <w:rPr>
          <w:sz w:val="28"/>
          <w:szCs w:val="28"/>
        </w:rPr>
        <w:t>kiểm tra, đánh giá lại</w:t>
      </w:r>
      <w:r w:rsidRPr="004D1E1C">
        <w:rPr>
          <w:sz w:val="28"/>
          <w:szCs w:val="28"/>
        </w:rPr>
        <w:t xml:space="preserve"> hoặc rèn luyện </w:t>
      </w:r>
      <w:r w:rsidR="00424D8A" w:rsidRPr="004D1E1C">
        <w:rPr>
          <w:sz w:val="28"/>
          <w:szCs w:val="28"/>
        </w:rPr>
        <w:t>trong kỳ nghỉ hè</w:t>
      </w:r>
      <w:r w:rsidR="00C00C4A" w:rsidRPr="004D1E1C">
        <w:rPr>
          <w:sz w:val="28"/>
          <w:szCs w:val="28"/>
        </w:rPr>
        <w:t xml:space="preserve"> hoặc kiểm tra, đánh giá chuyển đổi môn học lựa chọn, chuyên đề học tập</w:t>
      </w:r>
      <w:r w:rsidRPr="004D1E1C">
        <w:rPr>
          <w:sz w:val="28"/>
          <w:szCs w:val="28"/>
        </w:rPr>
        <w:t xml:space="preserve"> được xét lên lớp hay phải học lại phải được ghi rõ và Hiệu trưởng ký xác nhận vào học bạ cuối tháng 8 hàng năm (</w:t>
      </w:r>
      <w:r w:rsidR="00F23116" w:rsidRPr="004D1E1C">
        <w:rPr>
          <w:sz w:val="28"/>
          <w:szCs w:val="28"/>
        </w:rPr>
        <w:t>c</w:t>
      </w:r>
      <w:r w:rsidRPr="004D1E1C">
        <w:rPr>
          <w:sz w:val="28"/>
          <w:szCs w:val="28"/>
        </w:rPr>
        <w:t>ập nhật trực tiếp tại sổ học bạ điện tử)</w:t>
      </w:r>
      <w:r w:rsidR="00687D99" w:rsidRPr="004D1E1C">
        <w:rPr>
          <w:sz w:val="28"/>
          <w:szCs w:val="28"/>
        </w:rPr>
        <w:t>.</w:t>
      </w:r>
    </w:p>
    <w:p w14:paraId="3331F477"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rStyle w:val="Emphasis"/>
          <w:b/>
          <w:bCs/>
          <w:sz w:val="28"/>
          <w:szCs w:val="28"/>
          <w:bdr w:val="none" w:sz="0" w:space="0" w:color="auto" w:frame="1"/>
        </w:rPr>
        <w:t>2.5</w:t>
      </w:r>
      <w:r w:rsidRPr="004D1E1C">
        <w:rPr>
          <w:rStyle w:val="Strong"/>
          <w:i/>
          <w:iCs/>
          <w:sz w:val="28"/>
          <w:szCs w:val="28"/>
          <w:bdr w:val="none" w:sz="0" w:space="0" w:color="auto" w:frame="1"/>
        </w:rPr>
        <w:t>. Hồ sơ tuyển sinh</w:t>
      </w:r>
    </w:p>
    <w:p w14:paraId="1E7C56BE"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Danh sách học sinh trúng tuyển vào lớp đầu cấp đã được Sở Giáo dục và Đào tạo </w:t>
      </w:r>
      <w:r w:rsidR="00424D8A" w:rsidRPr="004D1E1C">
        <w:rPr>
          <w:sz w:val="28"/>
          <w:szCs w:val="28"/>
        </w:rPr>
        <w:t xml:space="preserve">Nam Định </w:t>
      </w:r>
      <w:r w:rsidRPr="004D1E1C">
        <w:rPr>
          <w:sz w:val="28"/>
          <w:szCs w:val="28"/>
        </w:rPr>
        <w:t>phê duyệt (bản chính</w:t>
      </w:r>
      <w:r w:rsidR="00424D8A" w:rsidRPr="004D1E1C">
        <w:rPr>
          <w:sz w:val="28"/>
          <w:szCs w:val="28"/>
        </w:rPr>
        <w:t xml:space="preserve"> năm học 2025-2026</w:t>
      </w:r>
      <w:r w:rsidRPr="004D1E1C">
        <w:rPr>
          <w:sz w:val="28"/>
          <w:szCs w:val="28"/>
        </w:rPr>
        <w:t>)</w:t>
      </w:r>
      <w:r w:rsidR="000A4415" w:rsidRPr="004D1E1C">
        <w:rPr>
          <w:sz w:val="28"/>
          <w:szCs w:val="28"/>
        </w:rPr>
        <w:t>;</w:t>
      </w:r>
    </w:p>
    <w:p w14:paraId="231884E0"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Danh sách học sinh chuyển đến vào đầu cấp học</w:t>
      </w:r>
      <w:r w:rsidR="000A4415" w:rsidRPr="004D1E1C">
        <w:rPr>
          <w:sz w:val="28"/>
          <w:szCs w:val="28"/>
        </w:rPr>
        <w:t>;</w:t>
      </w:r>
    </w:p>
    <w:p w14:paraId="7EAE54A5"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Danh sách phân bổ học sinh các lớp đầu cấp</w:t>
      </w:r>
      <w:r w:rsidR="00BB1FFD" w:rsidRPr="004D1E1C">
        <w:rPr>
          <w:sz w:val="28"/>
          <w:szCs w:val="28"/>
        </w:rPr>
        <w:t>;</w:t>
      </w:r>
    </w:p>
    <w:p w14:paraId="00F244E4" w14:textId="77777777" w:rsidR="009B4649" w:rsidRPr="004D1E1C" w:rsidRDefault="00BC05D5"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Các loại</w:t>
      </w:r>
      <w:r w:rsidR="009B4649" w:rsidRPr="004D1E1C">
        <w:rPr>
          <w:sz w:val="28"/>
          <w:szCs w:val="28"/>
        </w:rPr>
        <w:t xml:space="preserve"> biên bản, quyết định liên quan công tác tuyển sinh</w:t>
      </w:r>
      <w:r w:rsidR="00BB1FFD" w:rsidRPr="004D1E1C">
        <w:rPr>
          <w:sz w:val="28"/>
          <w:szCs w:val="28"/>
        </w:rPr>
        <w:t>;</w:t>
      </w:r>
    </w:p>
    <w:p w14:paraId="6949978C"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Các văn bản hướng dẫn công tác tuyển sinh năm học của cơ quan cấp trên</w:t>
      </w:r>
      <w:r w:rsidR="00BB1FFD" w:rsidRPr="004D1E1C">
        <w:rPr>
          <w:sz w:val="28"/>
          <w:szCs w:val="28"/>
        </w:rPr>
        <w:t>;</w:t>
      </w:r>
    </w:p>
    <w:p w14:paraId="4747C2F5" w14:textId="77777777" w:rsidR="009B4649" w:rsidRPr="004D1E1C" w:rsidRDefault="001A57F2"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w:t>
      </w:r>
      <w:r w:rsidR="009B4649" w:rsidRPr="004D1E1C">
        <w:rPr>
          <w:sz w:val="28"/>
          <w:szCs w:val="28"/>
        </w:rPr>
        <w:t xml:space="preserve"> Hồ sơ tuyển sinh do </w:t>
      </w:r>
      <w:r w:rsidRPr="004D1E1C">
        <w:rPr>
          <w:sz w:val="28"/>
          <w:szCs w:val="28"/>
        </w:rPr>
        <w:t xml:space="preserve">nhân viên Văn thư của </w:t>
      </w:r>
      <w:r w:rsidR="009B4649" w:rsidRPr="004D1E1C">
        <w:rPr>
          <w:sz w:val="28"/>
          <w:szCs w:val="28"/>
        </w:rPr>
        <w:t>tổ văn phòng nhà trường quản lý.</w:t>
      </w:r>
    </w:p>
    <w:p w14:paraId="270F01EE"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rStyle w:val="Emphasis"/>
          <w:b/>
          <w:bCs/>
          <w:sz w:val="28"/>
          <w:szCs w:val="28"/>
          <w:bdr w:val="none" w:sz="0" w:space="0" w:color="auto" w:frame="1"/>
        </w:rPr>
      </w:pPr>
      <w:r w:rsidRPr="004D1E1C">
        <w:rPr>
          <w:rStyle w:val="Emphasis"/>
          <w:b/>
          <w:bCs/>
          <w:sz w:val="28"/>
          <w:szCs w:val="28"/>
          <w:bdr w:val="none" w:sz="0" w:space="0" w:color="auto" w:frame="1"/>
        </w:rPr>
        <w:t>2.6. Hồ sơ lên lớp – học lại</w:t>
      </w:r>
    </w:p>
    <w:p w14:paraId="05C9C189"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rStyle w:val="Emphasis"/>
          <w:bCs/>
          <w:i w:val="0"/>
          <w:sz w:val="28"/>
          <w:szCs w:val="28"/>
          <w:bdr w:val="none" w:sz="0" w:space="0" w:color="auto" w:frame="1"/>
        </w:rPr>
      </w:pPr>
      <w:r w:rsidRPr="004D1E1C">
        <w:rPr>
          <w:rStyle w:val="Emphasis"/>
          <w:bCs/>
          <w:i w:val="0"/>
          <w:sz w:val="28"/>
          <w:szCs w:val="28"/>
          <w:bdr w:val="none" w:sz="0" w:space="0" w:color="auto" w:frame="1"/>
        </w:rPr>
        <w:t xml:space="preserve">- Danh sách học sinh đăng ký </w:t>
      </w:r>
      <w:r w:rsidR="009D098C" w:rsidRPr="004D1E1C">
        <w:rPr>
          <w:rStyle w:val="Emphasis"/>
          <w:bCs/>
          <w:i w:val="0"/>
          <w:sz w:val="28"/>
          <w:szCs w:val="28"/>
          <w:bdr w:val="none" w:sz="0" w:space="0" w:color="auto" w:frame="1"/>
        </w:rPr>
        <w:t>kiểm tra, đánh giá</w:t>
      </w:r>
      <w:r w:rsidR="00F23116" w:rsidRPr="004D1E1C">
        <w:rPr>
          <w:rStyle w:val="Emphasis"/>
          <w:bCs/>
          <w:i w:val="0"/>
          <w:sz w:val="28"/>
          <w:szCs w:val="28"/>
          <w:bdr w:val="none" w:sz="0" w:space="0" w:color="auto" w:frame="1"/>
        </w:rPr>
        <w:t xml:space="preserve"> </w:t>
      </w:r>
      <w:r w:rsidRPr="004D1E1C">
        <w:rPr>
          <w:rStyle w:val="Emphasis"/>
          <w:bCs/>
          <w:i w:val="0"/>
          <w:sz w:val="28"/>
          <w:szCs w:val="28"/>
          <w:bdr w:val="none" w:sz="0" w:space="0" w:color="auto" w:frame="1"/>
        </w:rPr>
        <w:t xml:space="preserve">(do GVCN </w:t>
      </w:r>
      <w:r w:rsidR="00BB1FFD" w:rsidRPr="004D1E1C">
        <w:rPr>
          <w:rStyle w:val="Emphasis"/>
          <w:bCs/>
          <w:i w:val="0"/>
          <w:sz w:val="28"/>
          <w:szCs w:val="28"/>
          <w:bdr w:val="none" w:sz="0" w:space="0" w:color="auto" w:frame="1"/>
        </w:rPr>
        <w:t xml:space="preserve">từng lớp </w:t>
      </w:r>
      <w:r w:rsidRPr="004D1E1C">
        <w:rPr>
          <w:rStyle w:val="Emphasis"/>
          <w:bCs/>
          <w:i w:val="0"/>
          <w:sz w:val="28"/>
          <w:szCs w:val="28"/>
          <w:bdr w:val="none" w:sz="0" w:space="0" w:color="auto" w:frame="1"/>
        </w:rPr>
        <w:t>lập, có chữ ký của HS và GVCN)</w:t>
      </w:r>
      <w:r w:rsidR="00BB1FFD" w:rsidRPr="004D1E1C">
        <w:rPr>
          <w:rStyle w:val="Emphasis"/>
          <w:bCs/>
          <w:i w:val="0"/>
          <w:sz w:val="28"/>
          <w:szCs w:val="28"/>
          <w:bdr w:val="none" w:sz="0" w:space="0" w:color="auto" w:frame="1"/>
        </w:rPr>
        <w:t>;</w:t>
      </w:r>
    </w:p>
    <w:p w14:paraId="28124F7B" w14:textId="77777777" w:rsidR="00BB1FFD" w:rsidRPr="004D1E1C" w:rsidRDefault="009B4649" w:rsidP="007919CF">
      <w:pPr>
        <w:pStyle w:val="NormalWeb"/>
        <w:shd w:val="clear" w:color="auto" w:fill="FFFFFF"/>
        <w:spacing w:before="40" w:beforeAutospacing="0" w:after="40" w:afterAutospacing="0" w:line="276" w:lineRule="auto"/>
        <w:ind w:firstLine="567"/>
        <w:jc w:val="both"/>
        <w:textAlignment w:val="baseline"/>
        <w:rPr>
          <w:rStyle w:val="Emphasis"/>
          <w:bCs/>
          <w:i w:val="0"/>
          <w:sz w:val="28"/>
          <w:szCs w:val="28"/>
          <w:bdr w:val="none" w:sz="0" w:space="0" w:color="auto" w:frame="1"/>
        </w:rPr>
      </w:pPr>
      <w:r w:rsidRPr="004D1E1C">
        <w:rPr>
          <w:rStyle w:val="Emphasis"/>
          <w:bCs/>
          <w:i w:val="0"/>
          <w:sz w:val="28"/>
          <w:szCs w:val="28"/>
          <w:bdr w:val="none" w:sz="0" w:space="0" w:color="auto" w:frame="1"/>
        </w:rPr>
        <w:t xml:space="preserve">- Kế hoạch tổ chức </w:t>
      </w:r>
      <w:r w:rsidR="009D098C" w:rsidRPr="004D1E1C">
        <w:rPr>
          <w:rStyle w:val="Emphasis"/>
          <w:bCs/>
          <w:i w:val="0"/>
          <w:sz w:val="28"/>
          <w:szCs w:val="28"/>
          <w:bdr w:val="none" w:sz="0" w:space="0" w:color="auto" w:frame="1"/>
        </w:rPr>
        <w:t>kiểm tra, đánh giá lại</w:t>
      </w:r>
      <w:r w:rsidR="00F23116" w:rsidRPr="004D1E1C">
        <w:rPr>
          <w:rStyle w:val="Emphasis"/>
          <w:bCs/>
          <w:i w:val="0"/>
          <w:sz w:val="28"/>
          <w:szCs w:val="28"/>
          <w:bdr w:val="none" w:sz="0" w:space="0" w:color="auto" w:frame="1"/>
        </w:rPr>
        <w:t xml:space="preserve"> </w:t>
      </w:r>
      <w:r w:rsidRPr="004D1E1C">
        <w:rPr>
          <w:rStyle w:val="Emphasis"/>
          <w:bCs/>
          <w:i w:val="0"/>
          <w:sz w:val="28"/>
          <w:szCs w:val="28"/>
          <w:bdr w:val="none" w:sz="0" w:space="0" w:color="auto" w:frame="1"/>
        </w:rPr>
        <w:t xml:space="preserve">(thông báo </w:t>
      </w:r>
      <w:r w:rsidR="009D098C" w:rsidRPr="004D1E1C">
        <w:rPr>
          <w:rStyle w:val="Emphasis"/>
          <w:bCs/>
          <w:i w:val="0"/>
          <w:sz w:val="28"/>
          <w:szCs w:val="28"/>
          <w:bdr w:val="none" w:sz="0" w:space="0" w:color="auto" w:frame="1"/>
        </w:rPr>
        <w:t>kiểm tra, đánh giá lại</w:t>
      </w:r>
      <w:r w:rsidRPr="004D1E1C">
        <w:rPr>
          <w:rStyle w:val="Emphasis"/>
          <w:bCs/>
          <w:i w:val="0"/>
          <w:sz w:val="28"/>
          <w:szCs w:val="28"/>
          <w:bdr w:val="none" w:sz="0" w:space="0" w:color="auto" w:frame="1"/>
        </w:rPr>
        <w:t xml:space="preserve">, lịch </w:t>
      </w:r>
      <w:r w:rsidR="009D098C" w:rsidRPr="004D1E1C">
        <w:rPr>
          <w:rStyle w:val="Emphasis"/>
          <w:bCs/>
          <w:i w:val="0"/>
          <w:sz w:val="28"/>
          <w:szCs w:val="28"/>
          <w:bdr w:val="none" w:sz="0" w:space="0" w:color="auto" w:frame="1"/>
        </w:rPr>
        <w:t>kiểm tra, đánh giá lại</w:t>
      </w:r>
      <w:r w:rsidRPr="004D1E1C">
        <w:rPr>
          <w:rStyle w:val="Emphasis"/>
          <w:bCs/>
          <w:i w:val="0"/>
          <w:sz w:val="28"/>
          <w:szCs w:val="28"/>
          <w:bdr w:val="none" w:sz="0" w:space="0" w:color="auto" w:frame="1"/>
        </w:rPr>
        <w:t xml:space="preserve">, danh sách học sinh </w:t>
      </w:r>
      <w:r w:rsidR="009D098C" w:rsidRPr="004D1E1C">
        <w:rPr>
          <w:rStyle w:val="Emphasis"/>
          <w:bCs/>
          <w:i w:val="0"/>
          <w:sz w:val="28"/>
          <w:szCs w:val="28"/>
          <w:bdr w:val="none" w:sz="0" w:space="0" w:color="auto" w:frame="1"/>
        </w:rPr>
        <w:t>kiểm tra, đánh giá lại</w:t>
      </w:r>
      <w:r w:rsidRPr="004D1E1C">
        <w:rPr>
          <w:rStyle w:val="Emphasis"/>
          <w:bCs/>
          <w:i w:val="0"/>
          <w:sz w:val="28"/>
          <w:szCs w:val="28"/>
          <w:bdr w:val="none" w:sz="0" w:space="0" w:color="auto" w:frame="1"/>
        </w:rPr>
        <w:t>…)</w:t>
      </w:r>
      <w:r w:rsidR="00BB1FFD" w:rsidRPr="004D1E1C">
        <w:rPr>
          <w:rStyle w:val="Emphasis"/>
          <w:bCs/>
          <w:i w:val="0"/>
          <w:sz w:val="28"/>
          <w:szCs w:val="28"/>
          <w:bdr w:val="none" w:sz="0" w:space="0" w:color="auto" w:frame="1"/>
        </w:rPr>
        <w:t>;</w:t>
      </w:r>
    </w:p>
    <w:p w14:paraId="617FE9B0"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Biên bản của hội đồng nhà trường kèm theo danh sách xét học sinh lên lớp, </w:t>
      </w:r>
      <w:r w:rsidR="009D098C" w:rsidRPr="004D1E1C">
        <w:rPr>
          <w:sz w:val="28"/>
          <w:szCs w:val="28"/>
        </w:rPr>
        <w:t>kiểm tra, đánh giá lại</w:t>
      </w:r>
      <w:r w:rsidRPr="004D1E1C">
        <w:rPr>
          <w:sz w:val="28"/>
          <w:szCs w:val="28"/>
        </w:rPr>
        <w:t>, lưu ban cuối năm học</w:t>
      </w:r>
      <w:r w:rsidR="00BB1FFD" w:rsidRPr="004D1E1C">
        <w:rPr>
          <w:sz w:val="28"/>
          <w:szCs w:val="28"/>
        </w:rPr>
        <w:t>;</w:t>
      </w:r>
    </w:p>
    <w:p w14:paraId="0334F423"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xml:space="preserve">- Biên bản xét duyệt học sinh </w:t>
      </w:r>
      <w:r w:rsidR="009D098C" w:rsidRPr="004D1E1C">
        <w:rPr>
          <w:sz w:val="28"/>
          <w:szCs w:val="28"/>
        </w:rPr>
        <w:t>kiểm tra, đánh giá lại</w:t>
      </w:r>
      <w:r w:rsidRPr="004D1E1C">
        <w:rPr>
          <w:sz w:val="28"/>
          <w:szCs w:val="28"/>
        </w:rPr>
        <w:t xml:space="preserve"> hoặc đã rèn luyện trong hè - được xét được lên lớp, lưu ban sau khi tổ chức </w:t>
      </w:r>
      <w:r w:rsidR="009D098C" w:rsidRPr="004D1E1C">
        <w:rPr>
          <w:sz w:val="28"/>
          <w:szCs w:val="28"/>
        </w:rPr>
        <w:t>kiểm tra, đánh giá lại</w:t>
      </w:r>
      <w:r w:rsidRPr="004D1E1C">
        <w:rPr>
          <w:sz w:val="28"/>
          <w:szCs w:val="28"/>
        </w:rPr>
        <w:t xml:space="preserve"> và kiểm tra rèn luyện trong hè</w:t>
      </w:r>
      <w:r w:rsidR="00623F3B" w:rsidRPr="004D1E1C">
        <w:rPr>
          <w:sz w:val="28"/>
          <w:szCs w:val="28"/>
        </w:rPr>
        <w:t>;</w:t>
      </w:r>
    </w:p>
    <w:p w14:paraId="2186851C"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Hồ sơ lên lớp, học lại do tổ văn phòng quản lý.</w:t>
      </w:r>
    </w:p>
    <w:p w14:paraId="40AD44F6"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rStyle w:val="Emphasis"/>
          <w:b/>
          <w:bCs/>
          <w:sz w:val="28"/>
          <w:szCs w:val="28"/>
          <w:bdr w:val="none" w:sz="0" w:space="0" w:color="auto" w:frame="1"/>
        </w:rPr>
        <w:t>2.7. Sổ theo dõi</w:t>
      </w:r>
      <w:r w:rsidRPr="004D1E1C">
        <w:rPr>
          <w:rStyle w:val="apple-converted-space"/>
          <w:b/>
          <w:bCs/>
          <w:i/>
          <w:iCs/>
          <w:sz w:val="28"/>
          <w:szCs w:val="28"/>
          <w:bdr w:val="none" w:sz="0" w:space="0" w:color="auto" w:frame="1"/>
        </w:rPr>
        <w:t> </w:t>
      </w:r>
      <w:r w:rsidRPr="004D1E1C">
        <w:rPr>
          <w:rStyle w:val="Emphasis"/>
          <w:b/>
          <w:bCs/>
          <w:sz w:val="28"/>
          <w:szCs w:val="28"/>
          <w:bdr w:val="none" w:sz="0" w:space="0" w:color="auto" w:frame="1"/>
        </w:rPr>
        <w:t xml:space="preserve">học sinh </w:t>
      </w:r>
      <w:r w:rsidRPr="004D1E1C">
        <w:rPr>
          <w:rStyle w:val="Strong"/>
          <w:i/>
          <w:iCs/>
          <w:sz w:val="28"/>
          <w:szCs w:val="28"/>
          <w:bdr w:val="none" w:sz="0" w:space="0" w:color="auto" w:frame="1"/>
        </w:rPr>
        <w:t>chuyển đi - chuyển đến</w:t>
      </w:r>
    </w:p>
    <w:p w14:paraId="523B6E47"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lastRenderedPageBreak/>
        <w:t>  Khi thiết lập sổ theo dõi học sinh chuyển đi, chuyển đến cần có những thông tin tối thiểu sau đây:</w:t>
      </w:r>
    </w:p>
    <w:p w14:paraId="4D027C9F"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Danh sách học sinh chuyển đi: họ và tên, ngày sinh, nơi sinh, lớp đang học, ngày chuyển đi, nơi chuyển đến, lý do, các hồ sơ chuyển đi, người nhận hồ sơ (họ tên, chữ ký), người cấp, ngày cấp…</w:t>
      </w:r>
      <w:r w:rsidR="00623F3B" w:rsidRPr="004D1E1C">
        <w:rPr>
          <w:sz w:val="28"/>
          <w:szCs w:val="28"/>
        </w:rPr>
        <w:t>;</w:t>
      </w:r>
    </w:p>
    <w:p w14:paraId="7373D000"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Danh sách học sinh chuyển đến: họ và tên, ngày sinh, nơi sinh, nơi học trước khi chuyển đến (lớp, trường, tỉnh thành phố…) ngày chuyển đến, người ký và cơ quan cấp giấy chuyển đến, các hồ sơ chuyển đến gồm có (hồ sơ đã có, hồ sơ còn thiếu hoặc chưa hợp lệ, ngày gia hạn bổ sung nếu có) người nhận hồ sơ (họ tên và chữ ký), ngày nhận hồ sơ, bố trí vào lớp nào…</w:t>
      </w:r>
      <w:r w:rsidR="00623F3B" w:rsidRPr="004D1E1C">
        <w:rPr>
          <w:sz w:val="28"/>
          <w:szCs w:val="28"/>
        </w:rPr>
        <w:t>;</w:t>
      </w:r>
    </w:p>
    <w:p w14:paraId="3CFF93F3" w14:textId="77777777" w:rsidR="009B4649" w:rsidRPr="004D1E1C" w:rsidRDefault="009B4649" w:rsidP="007919CF">
      <w:pPr>
        <w:pStyle w:val="NormalWeb"/>
        <w:shd w:val="clear" w:color="auto" w:fill="FFFFFF"/>
        <w:spacing w:before="40" w:beforeAutospacing="0" w:after="40" w:afterAutospacing="0" w:line="276" w:lineRule="auto"/>
        <w:ind w:firstLine="567"/>
        <w:jc w:val="both"/>
        <w:textAlignment w:val="baseline"/>
        <w:rPr>
          <w:sz w:val="28"/>
          <w:szCs w:val="28"/>
        </w:rPr>
      </w:pPr>
      <w:r w:rsidRPr="004D1E1C">
        <w:rPr>
          <w:sz w:val="28"/>
          <w:szCs w:val="28"/>
        </w:rPr>
        <w:t>- Sổ theo dõi học sinh chuyển đi, chuyển đến do tổ văn phòng quản lý.</w:t>
      </w:r>
    </w:p>
    <w:p w14:paraId="33DBA62C" w14:textId="77777777" w:rsidR="007D4E95" w:rsidRPr="004D1E1C" w:rsidRDefault="00F23116" w:rsidP="007919CF">
      <w:pPr>
        <w:pStyle w:val="NormalWeb"/>
        <w:shd w:val="clear" w:color="auto" w:fill="FFFFFF"/>
        <w:spacing w:before="40" w:beforeAutospacing="0" w:after="40" w:afterAutospacing="0" w:line="276" w:lineRule="auto"/>
        <w:jc w:val="both"/>
        <w:textAlignment w:val="baseline"/>
        <w:rPr>
          <w:sz w:val="28"/>
          <w:szCs w:val="28"/>
        </w:rPr>
      </w:pPr>
      <w:r w:rsidRPr="004D1E1C">
        <w:rPr>
          <w:sz w:val="28"/>
          <w:szCs w:val="28"/>
        </w:rPr>
        <w:tab/>
      </w:r>
      <w:r w:rsidR="009B4649" w:rsidRPr="004D1E1C">
        <w:rPr>
          <w:b/>
          <w:sz w:val="28"/>
          <w:szCs w:val="28"/>
        </w:rPr>
        <w:t>2.</w:t>
      </w:r>
      <w:r w:rsidR="00623F3B" w:rsidRPr="004D1E1C">
        <w:rPr>
          <w:b/>
          <w:sz w:val="28"/>
          <w:szCs w:val="28"/>
        </w:rPr>
        <w:t>8</w:t>
      </w:r>
      <w:r w:rsidR="00C45FA9" w:rsidRPr="004D1E1C">
        <w:rPr>
          <w:b/>
          <w:sz w:val="28"/>
          <w:szCs w:val="28"/>
        </w:rPr>
        <w:t xml:space="preserve">. </w:t>
      </w:r>
      <w:r w:rsidR="00CD4956" w:rsidRPr="004D1E1C">
        <w:rPr>
          <w:b/>
          <w:sz w:val="28"/>
          <w:szCs w:val="28"/>
        </w:rPr>
        <w:t xml:space="preserve">Kế </w:t>
      </w:r>
      <w:r w:rsidR="009D098C" w:rsidRPr="004D1E1C">
        <w:rPr>
          <w:b/>
          <w:sz w:val="28"/>
          <w:szCs w:val="28"/>
        </w:rPr>
        <w:t xml:space="preserve">hoạch bài dạy (KHBD) </w:t>
      </w:r>
      <w:r w:rsidR="00CD4956" w:rsidRPr="004D1E1C">
        <w:rPr>
          <w:sz w:val="28"/>
          <w:szCs w:val="28"/>
        </w:rPr>
        <w:t xml:space="preserve"> </w:t>
      </w:r>
    </w:p>
    <w:p w14:paraId="0CEAE458" w14:textId="77777777" w:rsidR="004D1E1C" w:rsidRPr="004D1E1C" w:rsidRDefault="00F23116" w:rsidP="004D1E1C">
      <w:pPr>
        <w:pStyle w:val="NormalWeb"/>
        <w:shd w:val="clear" w:color="auto" w:fill="FFFFFF"/>
        <w:spacing w:before="40" w:beforeAutospacing="0" w:after="40" w:afterAutospacing="0" w:line="276" w:lineRule="auto"/>
        <w:ind w:firstLine="567"/>
        <w:jc w:val="both"/>
        <w:textAlignment w:val="baseline"/>
        <w:rPr>
          <w:color w:val="EE0000"/>
          <w:sz w:val="28"/>
          <w:szCs w:val="28"/>
          <w:lang w:val="es-VE"/>
        </w:rPr>
      </w:pPr>
      <w:r w:rsidRPr="004D1E1C">
        <w:rPr>
          <w:sz w:val="28"/>
          <w:szCs w:val="28"/>
        </w:rPr>
        <w:tab/>
      </w:r>
      <w:r w:rsidR="00634C3E" w:rsidRPr="004D1E1C">
        <w:rPr>
          <w:color w:val="EE0000"/>
          <w:sz w:val="28"/>
          <w:szCs w:val="28"/>
        </w:rPr>
        <w:t xml:space="preserve">- </w:t>
      </w:r>
      <w:r w:rsidR="002B3327" w:rsidRPr="004D1E1C">
        <w:rPr>
          <w:color w:val="EE0000"/>
          <w:sz w:val="28"/>
          <w:szCs w:val="28"/>
          <w:lang w:val="es-VE"/>
        </w:rPr>
        <w:t xml:space="preserve">TTCM/NTCM căn cứ vào </w:t>
      </w:r>
      <w:r w:rsidR="004D1E1C" w:rsidRPr="004D1E1C">
        <w:rPr>
          <w:color w:val="EE0000"/>
          <w:sz w:val="28"/>
          <w:szCs w:val="28"/>
          <w:lang w:val="es-VE"/>
        </w:rPr>
        <w:t>Công văn số 667/SGDĐT-GDTrH ngày 29/8/2025 của Sở GD&amp;ĐT Ninh Bình về việc hướng dẫn xây dựng kế hoạch dạy học môn học/hoạt động giáo dục năm học 2025-2026;</w:t>
      </w:r>
    </w:p>
    <w:p w14:paraId="0DDDC0A6" w14:textId="2A46B460" w:rsidR="00634C3E" w:rsidRPr="004D1E1C" w:rsidRDefault="00B16F14" w:rsidP="004D1E1C">
      <w:pPr>
        <w:pStyle w:val="NormalWeb"/>
        <w:shd w:val="clear" w:color="auto" w:fill="FFFFFF"/>
        <w:spacing w:before="40" w:beforeAutospacing="0" w:after="40" w:afterAutospacing="0" w:line="276" w:lineRule="auto"/>
        <w:ind w:firstLine="567"/>
        <w:jc w:val="both"/>
        <w:textAlignment w:val="baseline"/>
        <w:rPr>
          <w:sz w:val="28"/>
          <w:szCs w:val="28"/>
          <w:lang w:val="es-VE"/>
        </w:rPr>
      </w:pPr>
      <w:r w:rsidRPr="004D1E1C">
        <w:rPr>
          <w:sz w:val="28"/>
          <w:szCs w:val="28"/>
          <w:lang w:val="es-VE"/>
        </w:rPr>
        <w:t xml:space="preserve">- </w:t>
      </w:r>
      <w:r w:rsidR="00D43A06" w:rsidRPr="004D1E1C">
        <w:rPr>
          <w:sz w:val="28"/>
          <w:szCs w:val="28"/>
          <w:lang w:val="es-VE"/>
        </w:rPr>
        <w:t xml:space="preserve">Tiến hành duyệt cùng với </w:t>
      </w:r>
      <w:r w:rsidRPr="004D1E1C">
        <w:rPr>
          <w:sz w:val="28"/>
          <w:szCs w:val="28"/>
          <w:lang w:val="es-VE"/>
        </w:rPr>
        <w:t xml:space="preserve">Phó hiệu trưởng chuyên môn duyệt trước khi triển khai </w:t>
      </w:r>
      <w:r w:rsidR="00D43A06" w:rsidRPr="004D1E1C">
        <w:rPr>
          <w:sz w:val="28"/>
          <w:szCs w:val="28"/>
          <w:lang w:val="es-VE"/>
        </w:rPr>
        <w:t xml:space="preserve">cho các giáo viên </w:t>
      </w:r>
      <w:r w:rsidRPr="004D1E1C">
        <w:rPr>
          <w:sz w:val="28"/>
          <w:szCs w:val="28"/>
          <w:lang w:val="es-VE"/>
        </w:rPr>
        <w:t xml:space="preserve">việc soạn </w:t>
      </w:r>
      <w:r w:rsidR="00753317" w:rsidRPr="004D1E1C">
        <w:rPr>
          <w:sz w:val="28"/>
          <w:szCs w:val="28"/>
          <w:lang w:val="es-VE"/>
        </w:rPr>
        <w:t>KH</w:t>
      </w:r>
      <w:r w:rsidR="009D098C" w:rsidRPr="004D1E1C">
        <w:rPr>
          <w:sz w:val="28"/>
          <w:szCs w:val="28"/>
          <w:lang w:val="es-VE"/>
        </w:rPr>
        <w:t>BD</w:t>
      </w:r>
      <w:r w:rsidR="00103B2D" w:rsidRPr="004D1E1C">
        <w:rPr>
          <w:sz w:val="28"/>
          <w:szCs w:val="28"/>
          <w:lang w:val="es-VE"/>
        </w:rPr>
        <w:t xml:space="preserve"> (giáo án)</w:t>
      </w:r>
      <w:r w:rsidR="00753317" w:rsidRPr="004D1E1C">
        <w:rPr>
          <w:sz w:val="28"/>
          <w:szCs w:val="28"/>
          <w:lang w:val="es-VE"/>
        </w:rPr>
        <w:t>;</w:t>
      </w:r>
      <w:r w:rsidR="0044190E" w:rsidRPr="004D1E1C">
        <w:rPr>
          <w:sz w:val="28"/>
          <w:szCs w:val="28"/>
          <w:lang w:val="es-VE"/>
        </w:rPr>
        <w:t xml:space="preserve"> </w:t>
      </w:r>
    </w:p>
    <w:p w14:paraId="0F3455CF" w14:textId="77777777" w:rsidR="001F79FB" w:rsidRPr="004D1E1C" w:rsidRDefault="001F79FB" w:rsidP="00C00C4A">
      <w:pPr>
        <w:pStyle w:val="NormalWeb"/>
        <w:shd w:val="clear" w:color="auto" w:fill="FFFFFF"/>
        <w:spacing w:before="40" w:beforeAutospacing="0" w:after="40" w:afterAutospacing="0" w:line="276" w:lineRule="auto"/>
        <w:ind w:firstLine="567"/>
        <w:jc w:val="both"/>
        <w:textAlignment w:val="baseline"/>
        <w:rPr>
          <w:sz w:val="28"/>
          <w:szCs w:val="28"/>
          <w:lang w:val="es-VE"/>
        </w:rPr>
      </w:pPr>
      <w:r w:rsidRPr="004D1E1C">
        <w:rPr>
          <w:sz w:val="28"/>
          <w:szCs w:val="28"/>
          <w:lang w:val="es-VE"/>
        </w:rPr>
        <w:t>- Nhà trường g</w:t>
      </w:r>
      <w:r w:rsidR="00F57069" w:rsidRPr="004D1E1C">
        <w:rPr>
          <w:sz w:val="28"/>
          <w:szCs w:val="28"/>
          <w:lang w:val="es-VE"/>
        </w:rPr>
        <w:t>iao cho TTCM kiểm tra kí duyệt</w:t>
      </w:r>
      <w:r w:rsidR="007D4E95" w:rsidRPr="004D1E1C">
        <w:rPr>
          <w:sz w:val="28"/>
          <w:szCs w:val="28"/>
          <w:lang w:val="es-VE"/>
        </w:rPr>
        <w:t xml:space="preserve"> trực tuyến</w:t>
      </w:r>
      <w:r w:rsidR="00F57069" w:rsidRPr="004D1E1C">
        <w:rPr>
          <w:sz w:val="28"/>
          <w:szCs w:val="28"/>
          <w:lang w:val="es-VE"/>
        </w:rPr>
        <w:t xml:space="preserve"> </w:t>
      </w:r>
      <w:r w:rsidR="00D024A7" w:rsidRPr="004D1E1C">
        <w:rPr>
          <w:sz w:val="28"/>
          <w:szCs w:val="28"/>
          <w:lang w:val="es-VE"/>
        </w:rPr>
        <w:t xml:space="preserve">hàng tuần đối với kế hoạch dạy học </w:t>
      </w:r>
      <w:r w:rsidR="004B23F5" w:rsidRPr="004D1E1C">
        <w:rPr>
          <w:sz w:val="28"/>
          <w:szCs w:val="28"/>
          <w:lang w:val="es-VE"/>
        </w:rPr>
        <w:t xml:space="preserve">và KHBD </w:t>
      </w:r>
      <w:r w:rsidR="00D024A7" w:rsidRPr="004D1E1C">
        <w:rPr>
          <w:sz w:val="28"/>
          <w:szCs w:val="28"/>
          <w:lang w:val="es-VE"/>
        </w:rPr>
        <w:t>buổi chiều</w:t>
      </w:r>
      <w:r w:rsidR="007D4E95" w:rsidRPr="004D1E1C">
        <w:rPr>
          <w:sz w:val="28"/>
          <w:szCs w:val="28"/>
          <w:lang w:val="es-VE"/>
        </w:rPr>
        <w:t>.</w:t>
      </w:r>
    </w:p>
    <w:p w14:paraId="65CC8DD6" w14:textId="77777777" w:rsidR="001614C6" w:rsidRPr="004D1E1C" w:rsidRDefault="00C00C4A" w:rsidP="00C00C4A">
      <w:pPr>
        <w:pStyle w:val="NormalWeb"/>
        <w:shd w:val="clear" w:color="auto" w:fill="FFFFFF"/>
        <w:spacing w:before="40" w:beforeAutospacing="0" w:after="40" w:afterAutospacing="0" w:line="276" w:lineRule="auto"/>
        <w:ind w:firstLine="567"/>
        <w:jc w:val="both"/>
        <w:textAlignment w:val="baseline"/>
        <w:rPr>
          <w:sz w:val="28"/>
          <w:szCs w:val="28"/>
          <w:lang w:val="vi-VN"/>
        </w:rPr>
      </w:pPr>
      <w:r w:rsidRPr="004D1E1C">
        <w:rPr>
          <w:sz w:val="28"/>
          <w:szCs w:val="28"/>
          <w:lang w:val="es-VE"/>
        </w:rPr>
        <w:t xml:space="preserve">- </w:t>
      </w:r>
      <w:r w:rsidR="000422CD" w:rsidRPr="004D1E1C">
        <w:rPr>
          <w:sz w:val="28"/>
          <w:szCs w:val="28"/>
          <w:lang w:val="es-VE"/>
        </w:rPr>
        <w:t>Quy định về việc nộp KHBD (giáo án) trực tuyến như sau:</w:t>
      </w:r>
      <w:r w:rsidR="004F5AE6" w:rsidRPr="004D1E1C">
        <w:rPr>
          <w:sz w:val="28"/>
          <w:szCs w:val="28"/>
          <w:lang w:val="vi-VN"/>
        </w:rPr>
        <w:t xml:space="preserve"> </w:t>
      </w:r>
    </w:p>
    <w:p w14:paraId="736A27F3" w14:textId="77777777" w:rsidR="001614C6" w:rsidRPr="004D1E1C" w:rsidRDefault="00C00C4A" w:rsidP="00C00C4A">
      <w:pPr>
        <w:pStyle w:val="NormalWeb"/>
        <w:shd w:val="clear" w:color="auto" w:fill="FFFFFF"/>
        <w:spacing w:before="40" w:beforeAutospacing="0" w:after="40" w:afterAutospacing="0" w:line="276" w:lineRule="auto"/>
        <w:ind w:firstLine="567"/>
        <w:jc w:val="both"/>
        <w:textAlignment w:val="baseline"/>
        <w:rPr>
          <w:rStyle w:val="fontstyle01"/>
          <w:color w:val="auto"/>
          <w:sz w:val="28"/>
          <w:szCs w:val="28"/>
          <w:lang w:val="es-VE"/>
        </w:rPr>
      </w:pPr>
      <w:r w:rsidRPr="004D1E1C">
        <w:rPr>
          <w:rStyle w:val="fontstyle01"/>
          <w:color w:val="auto"/>
          <w:sz w:val="28"/>
          <w:szCs w:val="28"/>
          <w:lang w:val="es-VE"/>
        </w:rPr>
        <w:t>+</w:t>
      </w:r>
      <w:r w:rsidR="00103B2D" w:rsidRPr="004D1E1C">
        <w:rPr>
          <w:rStyle w:val="fontstyle01"/>
          <w:color w:val="auto"/>
          <w:sz w:val="28"/>
          <w:szCs w:val="28"/>
          <w:lang w:val="es-VE"/>
        </w:rPr>
        <w:t xml:space="preserve"> Kế hoạch bài học/giáo án dạy </w:t>
      </w:r>
      <w:r w:rsidR="001614C6" w:rsidRPr="004D1E1C">
        <w:rPr>
          <w:rStyle w:val="fontstyle01"/>
          <w:color w:val="auto"/>
          <w:sz w:val="28"/>
          <w:szCs w:val="28"/>
          <w:lang w:val="es-VE"/>
        </w:rPr>
        <w:t>gửi trước tuần dạy (gửi theo bài, theo chủ đề)</w:t>
      </w:r>
      <w:r w:rsidR="00136F50" w:rsidRPr="004D1E1C">
        <w:rPr>
          <w:rStyle w:val="fontstyle01"/>
          <w:color w:val="auto"/>
          <w:sz w:val="28"/>
          <w:szCs w:val="28"/>
          <w:lang w:val="es-VE"/>
        </w:rPr>
        <w:t xml:space="preserve"> </w:t>
      </w:r>
      <w:r w:rsidR="00855825" w:rsidRPr="004D1E1C">
        <w:rPr>
          <w:rStyle w:val="fontstyle01"/>
          <w:color w:val="auto"/>
          <w:sz w:val="28"/>
          <w:szCs w:val="28"/>
          <w:lang w:val="es-VE"/>
        </w:rPr>
        <w:t>giáo viên gửi lên Vnedu.vn, sau đó</w:t>
      </w:r>
      <w:r w:rsidR="00136F50" w:rsidRPr="004D1E1C">
        <w:rPr>
          <w:rStyle w:val="fontstyle01"/>
          <w:color w:val="auto"/>
          <w:sz w:val="28"/>
          <w:szCs w:val="28"/>
          <w:lang w:val="es-VE"/>
        </w:rPr>
        <w:t xml:space="preserve"> tổ trưởng/nhóm trưởng thực hiện ký số trên phần mềm quản lý của nhà trường là Vnedu.vn</w:t>
      </w:r>
      <w:r w:rsidR="001614C6" w:rsidRPr="004D1E1C">
        <w:rPr>
          <w:rStyle w:val="fontstyle01"/>
          <w:color w:val="auto"/>
          <w:sz w:val="28"/>
          <w:szCs w:val="28"/>
          <w:lang w:val="es-VE"/>
        </w:rPr>
        <w:t>.</w:t>
      </w:r>
    </w:p>
    <w:p w14:paraId="4A8B93FB" w14:textId="77777777" w:rsidR="000422CD" w:rsidRPr="004D1E1C" w:rsidRDefault="00C00C4A" w:rsidP="00C00C4A">
      <w:pPr>
        <w:pStyle w:val="NormalWeb"/>
        <w:shd w:val="clear" w:color="auto" w:fill="FFFFFF"/>
        <w:spacing w:before="40" w:beforeAutospacing="0" w:after="40" w:afterAutospacing="0" w:line="276" w:lineRule="auto"/>
        <w:ind w:firstLine="567"/>
        <w:jc w:val="both"/>
        <w:textAlignment w:val="baseline"/>
        <w:rPr>
          <w:rStyle w:val="fontstyle01"/>
          <w:color w:val="auto"/>
          <w:sz w:val="28"/>
          <w:szCs w:val="28"/>
          <w:lang w:val="es-VE"/>
        </w:rPr>
      </w:pPr>
      <w:r w:rsidRPr="004D1E1C">
        <w:rPr>
          <w:rStyle w:val="fontstyle01"/>
          <w:color w:val="auto"/>
          <w:sz w:val="28"/>
          <w:szCs w:val="28"/>
          <w:lang w:val="es-VE"/>
        </w:rPr>
        <w:t>+</w:t>
      </w:r>
      <w:r w:rsidR="001614C6" w:rsidRPr="004D1E1C">
        <w:rPr>
          <w:rStyle w:val="fontstyle01"/>
          <w:color w:val="auto"/>
          <w:sz w:val="28"/>
          <w:szCs w:val="28"/>
          <w:lang w:val="es-VE"/>
        </w:rPr>
        <w:t xml:space="preserve">  Kế hoạch bài học/giáo án dạy </w:t>
      </w:r>
      <w:r w:rsidR="00103B2D" w:rsidRPr="004D1E1C">
        <w:rPr>
          <w:rStyle w:val="fontstyle01"/>
          <w:color w:val="auto"/>
          <w:sz w:val="28"/>
          <w:szCs w:val="28"/>
          <w:lang w:val="es-VE"/>
        </w:rPr>
        <w:t>thêm gửi trước tuần dạy;</w:t>
      </w:r>
    </w:p>
    <w:p w14:paraId="67B8E404" w14:textId="77777777" w:rsidR="00160072" w:rsidRPr="004D1E1C" w:rsidRDefault="00160072" w:rsidP="00C00C4A">
      <w:pPr>
        <w:pStyle w:val="NormalWeb"/>
        <w:shd w:val="clear" w:color="auto" w:fill="FFFFFF"/>
        <w:spacing w:before="40" w:beforeAutospacing="0" w:after="40" w:afterAutospacing="0" w:line="276" w:lineRule="auto"/>
        <w:ind w:firstLine="567"/>
        <w:jc w:val="both"/>
        <w:textAlignment w:val="baseline"/>
        <w:rPr>
          <w:sz w:val="28"/>
          <w:szCs w:val="28"/>
          <w:lang w:val="es-VE"/>
        </w:rPr>
      </w:pPr>
      <w:r w:rsidRPr="004D1E1C">
        <w:rPr>
          <w:rStyle w:val="Strong"/>
          <w:sz w:val="28"/>
          <w:szCs w:val="28"/>
          <w:bdr w:val="none" w:sz="0" w:space="0" w:color="auto" w:frame="1"/>
          <w:lang w:val="es-VE"/>
        </w:rPr>
        <w:t>B. QUY ĐỊNH VỀ</w:t>
      </w:r>
      <w:r w:rsidR="000271FE" w:rsidRPr="004D1E1C">
        <w:rPr>
          <w:rStyle w:val="Strong"/>
          <w:sz w:val="28"/>
          <w:szCs w:val="28"/>
          <w:bdr w:val="none" w:sz="0" w:space="0" w:color="auto" w:frame="1"/>
          <w:lang w:val="es-VE"/>
        </w:rPr>
        <w:t xml:space="preserve"> </w:t>
      </w:r>
      <w:r w:rsidRPr="004D1E1C">
        <w:rPr>
          <w:rStyle w:val="Strong"/>
          <w:sz w:val="28"/>
          <w:szCs w:val="28"/>
          <w:bdr w:val="none" w:sz="0" w:space="0" w:color="auto" w:frame="1"/>
          <w:lang w:val="es-VE"/>
        </w:rPr>
        <w:t>QUY CHẾ CHUYÊN MÔN</w:t>
      </w:r>
      <w:r w:rsidR="00C45FA9" w:rsidRPr="004D1E1C">
        <w:rPr>
          <w:rStyle w:val="Strong"/>
          <w:sz w:val="28"/>
          <w:szCs w:val="28"/>
          <w:bdr w:val="none" w:sz="0" w:space="0" w:color="auto" w:frame="1"/>
          <w:lang w:val="es-VE"/>
        </w:rPr>
        <w:t xml:space="preserve"> ĐỐI VỚI GIÁO VIÊN</w:t>
      </w:r>
    </w:p>
    <w:p w14:paraId="3B105382" w14:textId="77777777" w:rsidR="00160072" w:rsidRPr="004D1E1C" w:rsidRDefault="004650ED" w:rsidP="00C00C4A">
      <w:pPr>
        <w:pStyle w:val="NormalWeb"/>
        <w:shd w:val="clear" w:color="auto" w:fill="FFFFFF"/>
        <w:spacing w:before="40" w:beforeAutospacing="0" w:after="40" w:afterAutospacing="0" w:line="276" w:lineRule="auto"/>
        <w:ind w:firstLine="567"/>
        <w:jc w:val="both"/>
        <w:textAlignment w:val="baseline"/>
        <w:rPr>
          <w:sz w:val="28"/>
          <w:szCs w:val="28"/>
          <w:lang w:val="es-VE"/>
        </w:rPr>
      </w:pPr>
      <w:r w:rsidRPr="004D1E1C">
        <w:rPr>
          <w:rStyle w:val="Strong"/>
          <w:sz w:val="28"/>
          <w:szCs w:val="28"/>
          <w:bdr w:val="none" w:sz="0" w:space="0" w:color="auto" w:frame="1"/>
          <w:lang w:val="es-VE"/>
        </w:rPr>
        <w:t xml:space="preserve">1. </w:t>
      </w:r>
      <w:r w:rsidR="00160072" w:rsidRPr="004D1E1C">
        <w:rPr>
          <w:rStyle w:val="Strong"/>
          <w:sz w:val="28"/>
          <w:szCs w:val="28"/>
          <w:bdr w:val="none" w:sz="0" w:space="0" w:color="auto" w:frame="1"/>
          <w:lang w:val="es-VE"/>
        </w:rPr>
        <w:t xml:space="preserve"> Nề nếp công tác</w:t>
      </w:r>
    </w:p>
    <w:p w14:paraId="7C6064D6" w14:textId="77777777" w:rsidR="00160072" w:rsidRPr="004D1E1C" w:rsidRDefault="00403B50" w:rsidP="00C00C4A">
      <w:pPr>
        <w:pStyle w:val="NormalWeb"/>
        <w:shd w:val="clear" w:color="auto" w:fill="FFFFFF"/>
        <w:spacing w:before="40" w:beforeAutospacing="0" w:after="40" w:afterAutospacing="0" w:line="276" w:lineRule="auto"/>
        <w:ind w:firstLine="567"/>
        <w:jc w:val="both"/>
        <w:textAlignment w:val="baseline"/>
        <w:rPr>
          <w:sz w:val="28"/>
          <w:szCs w:val="28"/>
          <w:lang w:val="es-VE"/>
        </w:rPr>
      </w:pPr>
      <w:r w:rsidRPr="004D1E1C">
        <w:rPr>
          <w:rStyle w:val="Emphasis"/>
          <w:b/>
          <w:bCs/>
          <w:sz w:val="28"/>
          <w:szCs w:val="28"/>
          <w:bdr w:val="none" w:sz="0" w:space="0" w:color="auto" w:frame="1"/>
          <w:lang w:val="es-VE"/>
        </w:rPr>
        <w:t xml:space="preserve">1.1 </w:t>
      </w:r>
      <w:r w:rsidR="00160072" w:rsidRPr="004D1E1C">
        <w:rPr>
          <w:rStyle w:val="Emphasis"/>
          <w:b/>
          <w:bCs/>
          <w:sz w:val="28"/>
          <w:szCs w:val="28"/>
          <w:bdr w:val="none" w:sz="0" w:space="0" w:color="auto" w:frame="1"/>
          <w:lang w:val="es-VE"/>
        </w:rPr>
        <w:t>Lên lớp</w:t>
      </w:r>
    </w:p>
    <w:p w14:paraId="190951F1" w14:textId="77777777" w:rsidR="00293EAB" w:rsidRPr="004D1E1C" w:rsidRDefault="00DA1341" w:rsidP="00C00C4A">
      <w:pPr>
        <w:pStyle w:val="NormalWeb"/>
        <w:shd w:val="clear" w:color="auto" w:fill="FFFFFF"/>
        <w:spacing w:before="40" w:beforeAutospacing="0" w:after="40" w:afterAutospacing="0" w:line="276" w:lineRule="auto"/>
        <w:ind w:firstLine="567"/>
        <w:jc w:val="both"/>
        <w:textAlignment w:val="baseline"/>
        <w:rPr>
          <w:sz w:val="28"/>
          <w:szCs w:val="28"/>
          <w:lang w:val="es-VE"/>
        </w:rPr>
      </w:pPr>
      <w:r w:rsidRPr="004D1E1C">
        <w:rPr>
          <w:sz w:val="28"/>
          <w:szCs w:val="28"/>
          <w:lang w:val="es-VE"/>
        </w:rPr>
        <w:t xml:space="preserve">- </w:t>
      </w:r>
      <w:r w:rsidR="00160072" w:rsidRPr="004D1E1C">
        <w:rPr>
          <w:sz w:val="28"/>
          <w:szCs w:val="28"/>
          <w:lang w:val="es-VE"/>
        </w:rPr>
        <w:t>Ra vào lớp đúng giờ</w:t>
      </w:r>
      <w:r w:rsidR="00EC4291" w:rsidRPr="004D1E1C">
        <w:rPr>
          <w:sz w:val="28"/>
          <w:szCs w:val="28"/>
          <w:lang w:val="es-VE"/>
        </w:rPr>
        <w:t>;</w:t>
      </w:r>
    </w:p>
    <w:p w14:paraId="1599491E" w14:textId="77777777" w:rsidR="00A752DF" w:rsidRPr="004D1E1C" w:rsidRDefault="00DA1341" w:rsidP="00C00C4A">
      <w:pPr>
        <w:pStyle w:val="NormalWeb"/>
        <w:shd w:val="clear" w:color="auto" w:fill="FFFFFF"/>
        <w:spacing w:before="40" w:beforeAutospacing="0" w:after="40" w:afterAutospacing="0" w:line="276" w:lineRule="auto"/>
        <w:ind w:firstLine="567"/>
        <w:jc w:val="both"/>
        <w:textAlignment w:val="baseline"/>
        <w:rPr>
          <w:sz w:val="28"/>
          <w:szCs w:val="28"/>
          <w:lang w:val="es-VE"/>
        </w:rPr>
      </w:pPr>
      <w:r w:rsidRPr="004D1E1C">
        <w:rPr>
          <w:sz w:val="28"/>
          <w:szCs w:val="28"/>
          <w:lang w:val="es-VE"/>
        </w:rPr>
        <w:t xml:space="preserve">- </w:t>
      </w:r>
      <w:r w:rsidR="001B1656" w:rsidRPr="004D1E1C">
        <w:rPr>
          <w:sz w:val="28"/>
          <w:szCs w:val="28"/>
          <w:lang w:val="es-VE"/>
        </w:rPr>
        <w:t xml:space="preserve">Vào đầu </w:t>
      </w:r>
      <w:r w:rsidR="00160072" w:rsidRPr="004D1E1C">
        <w:rPr>
          <w:sz w:val="28"/>
          <w:szCs w:val="28"/>
          <w:lang w:val="es-VE"/>
        </w:rPr>
        <w:t xml:space="preserve">mỗi tiết học GV phải ổn định tổ </w:t>
      </w:r>
      <w:r w:rsidR="00A752DF" w:rsidRPr="004D1E1C">
        <w:rPr>
          <w:sz w:val="28"/>
          <w:szCs w:val="28"/>
          <w:lang w:val="es-VE"/>
        </w:rPr>
        <w:t>chức, kiểm tr</w:t>
      </w:r>
      <w:r w:rsidR="001D4F88" w:rsidRPr="004D1E1C">
        <w:rPr>
          <w:sz w:val="28"/>
          <w:szCs w:val="28"/>
          <w:lang w:val="es-VE"/>
        </w:rPr>
        <w:t>a sĩ số,</w:t>
      </w:r>
      <w:r w:rsidR="00A752DF" w:rsidRPr="004D1E1C">
        <w:rPr>
          <w:sz w:val="28"/>
          <w:szCs w:val="28"/>
          <w:lang w:val="es-VE"/>
        </w:rPr>
        <w:t xml:space="preserve"> nề nếp học </w:t>
      </w:r>
      <w:r w:rsidR="00160072" w:rsidRPr="004D1E1C">
        <w:rPr>
          <w:sz w:val="28"/>
          <w:szCs w:val="28"/>
          <w:lang w:val="es-VE"/>
        </w:rPr>
        <w:t>sinh</w:t>
      </w:r>
      <w:r w:rsidR="00EC4291" w:rsidRPr="004D1E1C">
        <w:rPr>
          <w:sz w:val="28"/>
          <w:szCs w:val="28"/>
          <w:lang w:val="es-VE"/>
        </w:rPr>
        <w:t>;</w:t>
      </w:r>
    </w:p>
    <w:p w14:paraId="3496D113" w14:textId="77777777" w:rsidR="00160072" w:rsidRPr="004D1E1C" w:rsidRDefault="00DA1341" w:rsidP="00C00C4A">
      <w:pPr>
        <w:pStyle w:val="NormalWeb"/>
        <w:shd w:val="clear" w:color="auto" w:fill="FFFFFF"/>
        <w:spacing w:before="40" w:beforeAutospacing="0" w:after="40" w:afterAutospacing="0" w:line="276" w:lineRule="auto"/>
        <w:ind w:firstLine="567"/>
        <w:jc w:val="both"/>
        <w:textAlignment w:val="baseline"/>
        <w:rPr>
          <w:sz w:val="28"/>
          <w:szCs w:val="28"/>
          <w:lang w:val="es-VE"/>
        </w:rPr>
      </w:pPr>
      <w:r w:rsidRPr="004D1E1C">
        <w:rPr>
          <w:sz w:val="28"/>
          <w:szCs w:val="28"/>
          <w:lang w:val="es-VE"/>
        </w:rPr>
        <w:t xml:space="preserve">- </w:t>
      </w:r>
      <w:r w:rsidR="00160072" w:rsidRPr="004D1E1C">
        <w:rPr>
          <w:sz w:val="28"/>
          <w:szCs w:val="28"/>
          <w:lang w:val="es-VE"/>
        </w:rPr>
        <w:t>Tư</w:t>
      </w:r>
      <w:r w:rsidR="00160072" w:rsidRPr="004D1E1C">
        <w:rPr>
          <w:sz w:val="28"/>
          <w:szCs w:val="28"/>
          <w:lang w:val="es-VE"/>
        </w:rPr>
        <w:softHyphen/>
        <w:t xml:space="preserve"> thế, trang phục chỉnh tề, xư</w:t>
      </w:r>
      <w:r w:rsidR="00160072" w:rsidRPr="004D1E1C">
        <w:rPr>
          <w:sz w:val="28"/>
          <w:szCs w:val="28"/>
          <w:lang w:val="es-VE"/>
        </w:rPr>
        <w:softHyphen/>
        <w:t>ng hô mô phạm, không sử dụng điện thoại di động</w:t>
      </w:r>
      <w:r w:rsidR="00B81144" w:rsidRPr="004D1E1C">
        <w:rPr>
          <w:sz w:val="28"/>
          <w:szCs w:val="28"/>
          <w:lang w:val="es-VE"/>
        </w:rPr>
        <w:t xml:space="preserve"> (trừ môn ngo</w:t>
      </w:r>
      <w:r w:rsidR="002E68D9" w:rsidRPr="004D1E1C">
        <w:rPr>
          <w:sz w:val="28"/>
          <w:szCs w:val="28"/>
          <w:lang w:val="es-VE"/>
        </w:rPr>
        <w:t>ại ngữ đã có kế hoạch và đăng ký với hiệu trưởng)</w:t>
      </w:r>
      <w:r w:rsidR="00160072" w:rsidRPr="004D1E1C">
        <w:rPr>
          <w:sz w:val="28"/>
          <w:szCs w:val="28"/>
          <w:lang w:val="es-VE"/>
        </w:rPr>
        <w:t>; không hút thuốc, không còn ảnh hưởng của rượu, bia khi lên lớp.</w:t>
      </w:r>
    </w:p>
    <w:p w14:paraId="18DFA331" w14:textId="77777777" w:rsidR="00160072" w:rsidRPr="004D1E1C" w:rsidRDefault="00F23116" w:rsidP="00C00C4A">
      <w:pPr>
        <w:pStyle w:val="NormalWeb"/>
        <w:shd w:val="clear" w:color="auto" w:fill="FFFFFF"/>
        <w:spacing w:before="40" w:beforeAutospacing="0" w:after="40" w:afterAutospacing="0" w:line="276" w:lineRule="auto"/>
        <w:ind w:firstLine="567"/>
        <w:jc w:val="both"/>
        <w:textAlignment w:val="baseline"/>
        <w:rPr>
          <w:sz w:val="28"/>
          <w:szCs w:val="28"/>
          <w:lang w:val="es-VE"/>
        </w:rPr>
      </w:pPr>
      <w:r w:rsidRPr="004D1E1C">
        <w:rPr>
          <w:rStyle w:val="Emphasis"/>
          <w:b/>
          <w:bCs/>
          <w:sz w:val="28"/>
          <w:szCs w:val="28"/>
          <w:bdr w:val="none" w:sz="0" w:space="0" w:color="auto" w:frame="1"/>
          <w:lang w:val="es-VE"/>
        </w:rPr>
        <w:lastRenderedPageBreak/>
        <w:tab/>
      </w:r>
      <w:r w:rsidR="00403B50" w:rsidRPr="004D1E1C">
        <w:rPr>
          <w:rStyle w:val="Emphasis"/>
          <w:b/>
          <w:bCs/>
          <w:sz w:val="28"/>
          <w:szCs w:val="28"/>
          <w:bdr w:val="none" w:sz="0" w:space="0" w:color="auto" w:frame="1"/>
          <w:lang w:val="es-VE"/>
        </w:rPr>
        <w:t>1</w:t>
      </w:r>
      <w:r w:rsidR="00160072" w:rsidRPr="004D1E1C">
        <w:rPr>
          <w:rStyle w:val="Emphasis"/>
          <w:b/>
          <w:bCs/>
          <w:sz w:val="28"/>
          <w:szCs w:val="28"/>
          <w:bdr w:val="none" w:sz="0" w:space="0" w:color="auto" w:frame="1"/>
          <w:lang w:val="es-VE"/>
        </w:rPr>
        <w:t>.2. Hội họp</w:t>
      </w:r>
    </w:p>
    <w:p w14:paraId="568447BF" w14:textId="77777777" w:rsidR="00160072" w:rsidRPr="004D1E1C" w:rsidRDefault="0064070C" w:rsidP="007919CF">
      <w:pPr>
        <w:pStyle w:val="NormalWeb"/>
        <w:shd w:val="clear" w:color="auto" w:fill="FFFFFF"/>
        <w:spacing w:before="40" w:beforeAutospacing="0" w:after="40" w:afterAutospacing="0" w:line="276" w:lineRule="auto"/>
        <w:jc w:val="both"/>
        <w:textAlignment w:val="baseline"/>
        <w:rPr>
          <w:sz w:val="28"/>
          <w:szCs w:val="28"/>
          <w:lang w:val="es-VE"/>
        </w:rPr>
      </w:pPr>
      <w:r w:rsidRPr="004D1E1C">
        <w:rPr>
          <w:sz w:val="28"/>
          <w:szCs w:val="28"/>
          <w:lang w:val="es-VE"/>
        </w:rPr>
        <w:tab/>
      </w:r>
      <w:r w:rsidR="00403B50" w:rsidRPr="004D1E1C">
        <w:rPr>
          <w:sz w:val="28"/>
          <w:szCs w:val="28"/>
          <w:lang w:val="es-VE"/>
        </w:rPr>
        <w:t xml:space="preserve">- </w:t>
      </w:r>
      <w:r w:rsidR="00160072" w:rsidRPr="004D1E1C">
        <w:rPr>
          <w:sz w:val="28"/>
          <w:szCs w:val="28"/>
          <w:lang w:val="es-VE"/>
        </w:rPr>
        <w:t xml:space="preserve"> Đi họp, sinh hoạt chuyên môn …đúng</w:t>
      </w:r>
      <w:r w:rsidR="00701733" w:rsidRPr="004D1E1C">
        <w:rPr>
          <w:sz w:val="28"/>
          <w:szCs w:val="28"/>
          <w:lang w:val="es-VE"/>
        </w:rPr>
        <w:t xml:space="preserve"> ngày giờ quy định. </w:t>
      </w:r>
      <w:r w:rsidR="00964B2F" w:rsidRPr="004D1E1C">
        <w:rPr>
          <w:sz w:val="28"/>
          <w:szCs w:val="28"/>
          <w:lang w:val="es-VE"/>
        </w:rPr>
        <w:t xml:space="preserve">Nếu nghỉ phải </w:t>
      </w:r>
      <w:r w:rsidR="00160072" w:rsidRPr="004D1E1C">
        <w:rPr>
          <w:sz w:val="28"/>
          <w:szCs w:val="28"/>
          <w:lang w:val="es-VE"/>
        </w:rPr>
        <w:t>xin phép trước 1 ngày.</w:t>
      </w:r>
      <w:r w:rsidR="00701733" w:rsidRPr="004D1E1C">
        <w:rPr>
          <w:sz w:val="28"/>
          <w:szCs w:val="28"/>
          <w:lang w:val="es-VE"/>
        </w:rPr>
        <w:t xml:space="preserve"> </w:t>
      </w:r>
      <w:r w:rsidR="00160072" w:rsidRPr="004D1E1C">
        <w:rPr>
          <w:sz w:val="28"/>
          <w:szCs w:val="28"/>
          <w:lang w:val="es-VE"/>
        </w:rPr>
        <w:t>Nếu ốm đau đột xu</w:t>
      </w:r>
      <w:r w:rsidR="00701733" w:rsidRPr="004D1E1C">
        <w:rPr>
          <w:sz w:val="28"/>
          <w:szCs w:val="28"/>
          <w:lang w:val="es-VE"/>
        </w:rPr>
        <w:t>ất phải báo cáo kịp thời với</w:t>
      </w:r>
      <w:r w:rsidR="00471F1C" w:rsidRPr="004D1E1C">
        <w:rPr>
          <w:sz w:val="28"/>
          <w:szCs w:val="28"/>
          <w:lang w:val="es-VE"/>
        </w:rPr>
        <w:t xml:space="preserve"> </w:t>
      </w:r>
      <w:r w:rsidR="009D098C" w:rsidRPr="004D1E1C">
        <w:rPr>
          <w:sz w:val="28"/>
          <w:szCs w:val="28"/>
          <w:lang w:val="es-VE"/>
        </w:rPr>
        <w:t>Hiệu trưởng</w:t>
      </w:r>
      <w:r w:rsidR="00EC4291" w:rsidRPr="004D1E1C">
        <w:rPr>
          <w:sz w:val="28"/>
          <w:szCs w:val="28"/>
          <w:lang w:val="es-VE"/>
        </w:rPr>
        <w:t>;</w:t>
      </w:r>
    </w:p>
    <w:p w14:paraId="2BC14607" w14:textId="77777777" w:rsidR="00160072" w:rsidRPr="004D1E1C" w:rsidRDefault="0064070C" w:rsidP="007919CF">
      <w:pPr>
        <w:pStyle w:val="NormalWeb"/>
        <w:shd w:val="clear" w:color="auto" w:fill="FFFFFF"/>
        <w:spacing w:before="40" w:beforeAutospacing="0" w:after="40" w:afterAutospacing="0" w:line="276" w:lineRule="auto"/>
        <w:jc w:val="both"/>
        <w:textAlignment w:val="baseline"/>
        <w:rPr>
          <w:sz w:val="28"/>
          <w:szCs w:val="28"/>
          <w:lang w:val="es-VE"/>
        </w:rPr>
      </w:pPr>
      <w:r w:rsidRPr="004D1E1C">
        <w:rPr>
          <w:sz w:val="28"/>
          <w:szCs w:val="28"/>
          <w:lang w:val="es-VE"/>
        </w:rPr>
        <w:tab/>
      </w:r>
      <w:r w:rsidR="00403B50" w:rsidRPr="004D1E1C">
        <w:rPr>
          <w:sz w:val="28"/>
          <w:szCs w:val="28"/>
          <w:lang w:val="es-VE"/>
        </w:rPr>
        <w:t xml:space="preserve">- </w:t>
      </w:r>
      <w:r w:rsidR="00160072" w:rsidRPr="004D1E1C">
        <w:rPr>
          <w:sz w:val="28"/>
          <w:szCs w:val="28"/>
          <w:lang w:val="es-VE"/>
        </w:rPr>
        <w:t xml:space="preserve"> Trong buổi họp, buổi học chính trị </w:t>
      </w:r>
      <w:r w:rsidR="00DA1341" w:rsidRPr="004D1E1C">
        <w:rPr>
          <w:sz w:val="28"/>
          <w:szCs w:val="28"/>
          <w:lang w:val="es-VE"/>
        </w:rPr>
        <w:t>t</w:t>
      </w:r>
      <w:r w:rsidR="00160072" w:rsidRPr="004D1E1C">
        <w:rPr>
          <w:sz w:val="28"/>
          <w:szCs w:val="28"/>
          <w:lang w:val="es-VE"/>
        </w:rPr>
        <w:t>ích cực tham gia góp ý, đề xuất trong quá trình thảo luận, góp ý</w:t>
      </w:r>
      <w:r w:rsidR="00EC4291" w:rsidRPr="004D1E1C">
        <w:rPr>
          <w:sz w:val="28"/>
          <w:szCs w:val="28"/>
          <w:lang w:val="es-VE"/>
        </w:rPr>
        <w:t>.</w:t>
      </w:r>
    </w:p>
    <w:p w14:paraId="30A833A4" w14:textId="77777777" w:rsidR="00220680" w:rsidRPr="004D1E1C" w:rsidRDefault="0064070C" w:rsidP="007919CF">
      <w:pPr>
        <w:pStyle w:val="NormalWeb"/>
        <w:shd w:val="clear" w:color="auto" w:fill="FFFFFF"/>
        <w:spacing w:before="40" w:beforeAutospacing="0" w:after="40" w:afterAutospacing="0" w:line="276" w:lineRule="auto"/>
        <w:jc w:val="both"/>
        <w:textAlignment w:val="baseline"/>
        <w:rPr>
          <w:b/>
          <w:i/>
          <w:sz w:val="28"/>
          <w:szCs w:val="28"/>
          <w:lang w:val="es-VE"/>
        </w:rPr>
      </w:pPr>
      <w:r w:rsidRPr="004D1E1C">
        <w:rPr>
          <w:b/>
          <w:i/>
          <w:sz w:val="28"/>
          <w:szCs w:val="28"/>
          <w:lang w:val="es-VE"/>
        </w:rPr>
        <w:tab/>
      </w:r>
      <w:r w:rsidR="00360327" w:rsidRPr="004D1E1C">
        <w:rPr>
          <w:b/>
          <w:i/>
          <w:sz w:val="28"/>
          <w:szCs w:val="28"/>
          <w:lang w:val="es-VE"/>
        </w:rPr>
        <w:t>1</w:t>
      </w:r>
      <w:r w:rsidR="00220680" w:rsidRPr="004D1E1C">
        <w:rPr>
          <w:b/>
          <w:i/>
          <w:sz w:val="28"/>
          <w:szCs w:val="28"/>
          <w:lang w:val="es-VE"/>
        </w:rPr>
        <w:t>.3. Về việc xin nghỉ và đổi giờ</w:t>
      </w:r>
    </w:p>
    <w:p w14:paraId="3FD1DDCA" w14:textId="77777777" w:rsidR="00220680" w:rsidRPr="004D1E1C" w:rsidRDefault="0064070C" w:rsidP="007919CF">
      <w:pPr>
        <w:pStyle w:val="NormalWeb"/>
        <w:shd w:val="clear" w:color="auto" w:fill="FFFFFF"/>
        <w:spacing w:before="40" w:beforeAutospacing="0" w:after="40" w:afterAutospacing="0" w:line="276" w:lineRule="auto"/>
        <w:jc w:val="both"/>
        <w:textAlignment w:val="baseline"/>
        <w:rPr>
          <w:sz w:val="28"/>
          <w:szCs w:val="28"/>
          <w:lang w:val="es-VE"/>
        </w:rPr>
      </w:pPr>
      <w:r w:rsidRPr="004D1E1C">
        <w:rPr>
          <w:sz w:val="28"/>
          <w:szCs w:val="28"/>
          <w:lang w:val="es-VE"/>
        </w:rPr>
        <w:tab/>
      </w:r>
      <w:r w:rsidR="00360327" w:rsidRPr="004D1E1C">
        <w:rPr>
          <w:sz w:val="28"/>
          <w:szCs w:val="28"/>
          <w:lang w:val="es-VE"/>
        </w:rPr>
        <w:t xml:space="preserve">- </w:t>
      </w:r>
      <w:r w:rsidR="00821F61" w:rsidRPr="004D1E1C">
        <w:rPr>
          <w:sz w:val="28"/>
          <w:szCs w:val="28"/>
          <w:lang w:val="es-VE"/>
        </w:rPr>
        <w:t xml:space="preserve">Ngoài việc nghỉ theo chế độ, </w:t>
      </w:r>
      <w:r w:rsidR="00220680" w:rsidRPr="004D1E1C">
        <w:rPr>
          <w:sz w:val="28"/>
          <w:szCs w:val="28"/>
          <w:lang w:val="es-VE"/>
        </w:rPr>
        <w:t>giáo viên phải xin nghỉ, nhà trường quy định như sau:</w:t>
      </w:r>
    </w:p>
    <w:p w14:paraId="71366599" w14:textId="77777777" w:rsidR="000872C0" w:rsidRPr="004D1E1C" w:rsidRDefault="0064070C" w:rsidP="007919CF">
      <w:pPr>
        <w:pStyle w:val="NormalWeb"/>
        <w:shd w:val="clear" w:color="auto" w:fill="FFFFFF"/>
        <w:spacing w:before="40" w:beforeAutospacing="0" w:after="40" w:afterAutospacing="0" w:line="276" w:lineRule="auto"/>
        <w:jc w:val="both"/>
        <w:textAlignment w:val="baseline"/>
        <w:rPr>
          <w:sz w:val="28"/>
          <w:szCs w:val="28"/>
          <w:lang w:val="es-VE"/>
        </w:rPr>
      </w:pPr>
      <w:r w:rsidRPr="004D1E1C">
        <w:rPr>
          <w:sz w:val="28"/>
          <w:szCs w:val="28"/>
          <w:lang w:val="es-VE"/>
        </w:rPr>
        <w:tab/>
      </w:r>
      <w:r w:rsidR="006872C8" w:rsidRPr="004D1E1C">
        <w:rPr>
          <w:sz w:val="28"/>
          <w:szCs w:val="28"/>
          <w:lang w:val="es-VE"/>
        </w:rPr>
        <w:t>+ G</w:t>
      </w:r>
      <w:r w:rsidR="00220680" w:rsidRPr="004D1E1C">
        <w:rPr>
          <w:sz w:val="28"/>
          <w:szCs w:val="28"/>
          <w:lang w:val="es-VE"/>
        </w:rPr>
        <w:t>iáo viên xin nghỉ</w:t>
      </w:r>
      <w:r w:rsidR="006872C8" w:rsidRPr="004D1E1C">
        <w:rPr>
          <w:sz w:val="28"/>
          <w:szCs w:val="28"/>
          <w:lang w:val="es-VE"/>
        </w:rPr>
        <w:t xml:space="preserve"> </w:t>
      </w:r>
      <w:r w:rsidR="00220680" w:rsidRPr="004D1E1C">
        <w:rPr>
          <w:sz w:val="28"/>
          <w:szCs w:val="28"/>
          <w:lang w:val="es-VE"/>
        </w:rPr>
        <w:t>phải báo cáo</w:t>
      </w:r>
      <w:r w:rsidR="006872C8" w:rsidRPr="004D1E1C">
        <w:rPr>
          <w:sz w:val="28"/>
          <w:szCs w:val="28"/>
          <w:lang w:val="es-VE"/>
        </w:rPr>
        <w:t xml:space="preserve"> trực tiếp với H</w:t>
      </w:r>
      <w:r w:rsidR="00220680" w:rsidRPr="004D1E1C">
        <w:rPr>
          <w:sz w:val="28"/>
          <w:szCs w:val="28"/>
          <w:lang w:val="es-VE"/>
        </w:rPr>
        <w:t xml:space="preserve">iệu trưởng. </w:t>
      </w:r>
      <w:r w:rsidR="006872C8" w:rsidRPr="004D1E1C">
        <w:rPr>
          <w:sz w:val="28"/>
          <w:szCs w:val="28"/>
          <w:lang w:val="es-VE"/>
        </w:rPr>
        <w:t xml:space="preserve">  </w:t>
      </w:r>
    </w:p>
    <w:p w14:paraId="4EE488E8" w14:textId="77777777" w:rsidR="00220680" w:rsidRPr="004D1E1C" w:rsidRDefault="0064070C" w:rsidP="007919CF">
      <w:pPr>
        <w:pStyle w:val="NormalWeb"/>
        <w:shd w:val="clear" w:color="auto" w:fill="FFFFFF"/>
        <w:spacing w:before="40" w:beforeAutospacing="0" w:after="40" w:afterAutospacing="0" w:line="276" w:lineRule="auto"/>
        <w:jc w:val="both"/>
        <w:textAlignment w:val="baseline"/>
        <w:rPr>
          <w:sz w:val="28"/>
          <w:szCs w:val="28"/>
          <w:lang w:val="es-VE"/>
        </w:rPr>
      </w:pPr>
      <w:r w:rsidRPr="004D1E1C">
        <w:rPr>
          <w:sz w:val="28"/>
          <w:szCs w:val="28"/>
          <w:lang w:val="es-VE"/>
        </w:rPr>
        <w:tab/>
      </w:r>
      <w:r w:rsidR="00220680" w:rsidRPr="004D1E1C">
        <w:rPr>
          <w:sz w:val="28"/>
          <w:szCs w:val="28"/>
          <w:lang w:val="es-VE"/>
        </w:rPr>
        <w:t>- Về xin đổi giờ:</w:t>
      </w:r>
      <w:r w:rsidR="00821F61" w:rsidRPr="004D1E1C">
        <w:rPr>
          <w:sz w:val="28"/>
          <w:szCs w:val="28"/>
          <w:lang w:val="es-VE"/>
        </w:rPr>
        <w:t xml:space="preserve"> Chỉ được đổi với GV cùng bộ môn có sự đồng ý của </w:t>
      </w:r>
      <w:r w:rsidR="00E567BF" w:rsidRPr="004D1E1C">
        <w:rPr>
          <w:sz w:val="28"/>
          <w:szCs w:val="28"/>
          <w:lang w:val="es-VE"/>
        </w:rPr>
        <w:t>lãnh đạo trực</w:t>
      </w:r>
      <w:r w:rsidR="00821F61" w:rsidRPr="004D1E1C">
        <w:rPr>
          <w:sz w:val="28"/>
          <w:szCs w:val="28"/>
          <w:lang w:val="es-VE"/>
        </w:rPr>
        <w:t xml:space="preserve"> hoặc </w:t>
      </w:r>
      <w:r w:rsidR="00E22268" w:rsidRPr="004D1E1C">
        <w:rPr>
          <w:sz w:val="28"/>
          <w:szCs w:val="28"/>
          <w:lang w:val="es-VE"/>
        </w:rPr>
        <w:t>Phó Hiệu trưởng chuyên môn.</w:t>
      </w:r>
    </w:p>
    <w:p w14:paraId="3064FC88" w14:textId="77777777" w:rsidR="00645C93" w:rsidRPr="004D1E1C" w:rsidRDefault="0064070C" w:rsidP="007919CF">
      <w:pPr>
        <w:pStyle w:val="NormalWeb"/>
        <w:shd w:val="clear" w:color="auto" w:fill="FFFFFF"/>
        <w:spacing w:before="40" w:beforeAutospacing="0" w:after="40" w:afterAutospacing="0" w:line="276" w:lineRule="auto"/>
        <w:jc w:val="both"/>
        <w:textAlignment w:val="baseline"/>
        <w:rPr>
          <w:sz w:val="28"/>
          <w:szCs w:val="28"/>
          <w:lang w:val="es-VE"/>
        </w:rPr>
      </w:pPr>
      <w:r w:rsidRPr="004D1E1C">
        <w:rPr>
          <w:rStyle w:val="Strong"/>
          <w:sz w:val="28"/>
          <w:szCs w:val="28"/>
          <w:bdr w:val="none" w:sz="0" w:space="0" w:color="auto" w:frame="1"/>
          <w:lang w:val="es-VE"/>
        </w:rPr>
        <w:tab/>
      </w:r>
      <w:r w:rsidR="00360327" w:rsidRPr="004D1E1C">
        <w:rPr>
          <w:rStyle w:val="Strong"/>
          <w:sz w:val="28"/>
          <w:szCs w:val="28"/>
          <w:bdr w:val="none" w:sz="0" w:space="0" w:color="auto" w:frame="1"/>
          <w:lang w:val="es-VE"/>
        </w:rPr>
        <w:t>2</w:t>
      </w:r>
      <w:r w:rsidR="00160072" w:rsidRPr="004D1E1C">
        <w:rPr>
          <w:rStyle w:val="Strong"/>
          <w:sz w:val="28"/>
          <w:szCs w:val="28"/>
          <w:bdr w:val="none" w:sz="0" w:space="0" w:color="auto" w:frame="1"/>
          <w:lang w:val="es-VE"/>
        </w:rPr>
        <w:t>. Kiểm tra, chấm bài, vào điểm</w:t>
      </w:r>
    </w:p>
    <w:p w14:paraId="2D38B57D" w14:textId="77777777" w:rsidR="00AE6B5F" w:rsidRPr="004D1E1C" w:rsidRDefault="0064070C" w:rsidP="007919CF">
      <w:pPr>
        <w:pStyle w:val="NormalWeb"/>
        <w:shd w:val="clear" w:color="auto" w:fill="FFFFFF"/>
        <w:spacing w:before="40" w:beforeAutospacing="0" w:after="40" w:afterAutospacing="0" w:line="276" w:lineRule="auto"/>
        <w:jc w:val="both"/>
        <w:textAlignment w:val="baseline"/>
        <w:rPr>
          <w:rStyle w:val="Strong"/>
          <w:i/>
          <w:sz w:val="28"/>
          <w:szCs w:val="28"/>
          <w:bdr w:val="none" w:sz="0" w:space="0" w:color="auto" w:frame="1"/>
          <w:lang w:val="es-VE"/>
        </w:rPr>
      </w:pPr>
      <w:r w:rsidRPr="004D1E1C">
        <w:rPr>
          <w:rStyle w:val="Strong"/>
          <w:i/>
          <w:sz w:val="28"/>
          <w:szCs w:val="28"/>
          <w:bdr w:val="none" w:sz="0" w:space="0" w:color="auto" w:frame="1"/>
          <w:lang w:val="es-VE"/>
        </w:rPr>
        <w:tab/>
      </w:r>
      <w:r w:rsidR="00360327" w:rsidRPr="004D1E1C">
        <w:rPr>
          <w:rStyle w:val="Strong"/>
          <w:i/>
          <w:sz w:val="28"/>
          <w:szCs w:val="28"/>
          <w:bdr w:val="none" w:sz="0" w:space="0" w:color="auto" w:frame="1"/>
          <w:lang w:val="es-VE"/>
        </w:rPr>
        <w:t>2</w:t>
      </w:r>
      <w:r w:rsidR="00645C93" w:rsidRPr="004D1E1C">
        <w:rPr>
          <w:rStyle w:val="Strong"/>
          <w:i/>
          <w:sz w:val="28"/>
          <w:szCs w:val="28"/>
          <w:bdr w:val="none" w:sz="0" w:space="0" w:color="auto" w:frame="1"/>
          <w:lang w:val="es-VE"/>
        </w:rPr>
        <w:t>.1</w:t>
      </w:r>
      <w:r w:rsidR="00160072" w:rsidRPr="004D1E1C">
        <w:rPr>
          <w:rStyle w:val="Strong"/>
          <w:i/>
          <w:sz w:val="28"/>
          <w:szCs w:val="28"/>
          <w:bdr w:val="none" w:sz="0" w:space="0" w:color="auto" w:frame="1"/>
          <w:lang w:val="es-VE"/>
        </w:rPr>
        <w:t>.</w:t>
      </w:r>
      <w:r w:rsidR="00E22268" w:rsidRPr="004D1E1C">
        <w:rPr>
          <w:rStyle w:val="Strong"/>
          <w:i/>
          <w:sz w:val="28"/>
          <w:szCs w:val="28"/>
          <w:bdr w:val="none" w:sz="0" w:space="0" w:color="auto" w:frame="1"/>
          <w:lang w:val="es-VE"/>
        </w:rPr>
        <w:t xml:space="preserve"> </w:t>
      </w:r>
      <w:r w:rsidR="00AE6B5F" w:rsidRPr="004D1E1C">
        <w:rPr>
          <w:rStyle w:val="Strong"/>
          <w:i/>
          <w:sz w:val="28"/>
          <w:szCs w:val="28"/>
          <w:bdr w:val="none" w:sz="0" w:space="0" w:color="auto" w:frame="1"/>
          <w:lang w:val="es-VE"/>
        </w:rPr>
        <w:t>Kiểm tra</w:t>
      </w:r>
    </w:p>
    <w:p w14:paraId="73974C35" w14:textId="77777777" w:rsidR="00160072" w:rsidRPr="004D1E1C" w:rsidRDefault="0064070C" w:rsidP="007919CF">
      <w:pPr>
        <w:pStyle w:val="NormalWeb"/>
        <w:shd w:val="clear" w:color="auto" w:fill="FFFFFF"/>
        <w:spacing w:before="40" w:beforeAutospacing="0" w:after="40" w:afterAutospacing="0" w:line="276" w:lineRule="auto"/>
        <w:jc w:val="both"/>
        <w:textAlignment w:val="baseline"/>
        <w:rPr>
          <w:bCs/>
          <w:sz w:val="28"/>
          <w:szCs w:val="28"/>
          <w:bdr w:val="none" w:sz="0" w:space="0" w:color="auto" w:frame="1"/>
          <w:lang w:val="es-VE"/>
        </w:rPr>
      </w:pPr>
      <w:r w:rsidRPr="004D1E1C">
        <w:rPr>
          <w:rStyle w:val="Strong"/>
          <w:b w:val="0"/>
          <w:sz w:val="28"/>
          <w:szCs w:val="28"/>
          <w:bdr w:val="none" w:sz="0" w:space="0" w:color="auto" w:frame="1"/>
          <w:lang w:val="es-VE"/>
        </w:rPr>
        <w:tab/>
      </w:r>
      <w:r w:rsidR="00DD6F60" w:rsidRPr="004D1E1C">
        <w:rPr>
          <w:rStyle w:val="Strong"/>
          <w:b w:val="0"/>
          <w:sz w:val="28"/>
          <w:szCs w:val="28"/>
          <w:bdr w:val="none" w:sz="0" w:space="0" w:color="auto" w:frame="1"/>
          <w:lang w:val="es-VE"/>
        </w:rPr>
        <w:t xml:space="preserve">- </w:t>
      </w:r>
      <w:r w:rsidR="00AE6B5F" w:rsidRPr="004D1E1C">
        <w:rPr>
          <w:rStyle w:val="Strong"/>
          <w:b w:val="0"/>
          <w:sz w:val="28"/>
          <w:szCs w:val="28"/>
          <w:bdr w:val="none" w:sz="0" w:space="0" w:color="auto" w:frame="1"/>
          <w:lang w:val="es-VE"/>
        </w:rPr>
        <w:t>Các đề kiểm tra xây dựng đúng quy trình</w:t>
      </w:r>
      <w:r w:rsidR="00E22268" w:rsidRPr="004D1E1C">
        <w:rPr>
          <w:rStyle w:val="Strong"/>
          <w:b w:val="0"/>
          <w:sz w:val="28"/>
          <w:szCs w:val="28"/>
          <w:bdr w:val="none" w:sz="0" w:space="0" w:color="auto" w:frame="1"/>
          <w:lang w:val="es-VE"/>
        </w:rPr>
        <w:t xml:space="preserve"> </w:t>
      </w:r>
      <w:r w:rsidR="00AE6B5F" w:rsidRPr="004D1E1C">
        <w:rPr>
          <w:rStyle w:val="Strong"/>
          <w:b w:val="0"/>
          <w:sz w:val="28"/>
          <w:szCs w:val="28"/>
          <w:bdr w:val="none" w:sz="0" w:space="0" w:color="auto" w:frame="1"/>
          <w:lang w:val="es-VE"/>
        </w:rPr>
        <w:t>đảm bảo kiến thức, kĩ năng, phát triển năng lực học sinh</w:t>
      </w:r>
      <w:r w:rsidR="00E22268" w:rsidRPr="004D1E1C">
        <w:rPr>
          <w:rStyle w:val="Strong"/>
          <w:b w:val="0"/>
          <w:sz w:val="28"/>
          <w:szCs w:val="28"/>
          <w:bdr w:val="none" w:sz="0" w:space="0" w:color="auto" w:frame="1"/>
          <w:lang w:val="es-VE"/>
        </w:rPr>
        <w:t>;</w:t>
      </w:r>
    </w:p>
    <w:p w14:paraId="0E537841" w14:textId="77777777" w:rsidR="00160072" w:rsidRPr="004D1E1C" w:rsidRDefault="0064070C" w:rsidP="007919CF">
      <w:pPr>
        <w:pStyle w:val="NormalWeb"/>
        <w:shd w:val="clear" w:color="auto" w:fill="FFFFFF"/>
        <w:spacing w:before="40" w:beforeAutospacing="0" w:after="40" w:afterAutospacing="0" w:line="276" w:lineRule="auto"/>
        <w:jc w:val="both"/>
        <w:textAlignment w:val="baseline"/>
        <w:rPr>
          <w:sz w:val="28"/>
          <w:szCs w:val="28"/>
          <w:lang w:val="es-VE"/>
        </w:rPr>
      </w:pPr>
      <w:r w:rsidRPr="004D1E1C">
        <w:rPr>
          <w:sz w:val="28"/>
          <w:szCs w:val="28"/>
          <w:lang w:val="es-VE"/>
        </w:rPr>
        <w:tab/>
      </w:r>
      <w:r w:rsidR="00160072" w:rsidRPr="004D1E1C">
        <w:rPr>
          <w:sz w:val="28"/>
          <w:szCs w:val="28"/>
          <w:lang w:val="es-VE"/>
        </w:rPr>
        <w:t xml:space="preserve">- Tổ chức kiểm tra </w:t>
      </w:r>
      <w:r w:rsidR="00833B7D" w:rsidRPr="004D1E1C">
        <w:rPr>
          <w:sz w:val="28"/>
          <w:szCs w:val="28"/>
          <w:lang w:val="es-VE"/>
        </w:rPr>
        <w:t xml:space="preserve">và ghi vào sổ theo dõi và đánh giá </w:t>
      </w:r>
      <w:r w:rsidR="00160072" w:rsidRPr="004D1E1C">
        <w:rPr>
          <w:sz w:val="28"/>
          <w:szCs w:val="28"/>
          <w:lang w:val="es-VE"/>
        </w:rPr>
        <w:t xml:space="preserve">đủ số lần kiểm tra thường xuyên, </w:t>
      </w:r>
      <w:r w:rsidR="000422CD" w:rsidRPr="004D1E1C">
        <w:rPr>
          <w:sz w:val="28"/>
          <w:szCs w:val="28"/>
          <w:lang w:val="es-VE"/>
        </w:rPr>
        <w:t xml:space="preserve">tham gia </w:t>
      </w:r>
      <w:r w:rsidR="00160072" w:rsidRPr="004D1E1C">
        <w:rPr>
          <w:sz w:val="28"/>
          <w:szCs w:val="28"/>
          <w:lang w:val="es-VE"/>
        </w:rPr>
        <w:t xml:space="preserve">kiểm tra định kỳ </w:t>
      </w:r>
      <w:r w:rsidR="006C77AF" w:rsidRPr="004D1E1C">
        <w:rPr>
          <w:sz w:val="28"/>
          <w:szCs w:val="28"/>
          <w:lang w:val="es-VE"/>
        </w:rPr>
        <w:t xml:space="preserve">(giữa kỳ và cuối kỳ) </w:t>
      </w:r>
      <w:r w:rsidR="00160072" w:rsidRPr="004D1E1C">
        <w:rPr>
          <w:sz w:val="28"/>
          <w:szCs w:val="28"/>
          <w:lang w:val="es-VE"/>
        </w:rPr>
        <w:t>cả lý thuyết và thực hành, đúng tiến độ theo hướng d</w:t>
      </w:r>
      <w:r w:rsidR="006D0E03" w:rsidRPr="004D1E1C">
        <w:rPr>
          <w:sz w:val="28"/>
          <w:szCs w:val="28"/>
          <w:lang w:val="es-VE"/>
        </w:rPr>
        <w:t xml:space="preserve">ẫn của Bộ, của Sở GD&amp;ĐT </w:t>
      </w:r>
      <w:r w:rsidR="003B3862" w:rsidRPr="004D1E1C">
        <w:rPr>
          <w:sz w:val="28"/>
          <w:szCs w:val="28"/>
          <w:lang w:val="es-VE"/>
        </w:rPr>
        <w:t>Ninh Bình</w:t>
      </w:r>
      <w:r w:rsidR="00625EA0" w:rsidRPr="004D1E1C">
        <w:rPr>
          <w:sz w:val="28"/>
          <w:szCs w:val="28"/>
          <w:lang w:val="es-VE"/>
        </w:rPr>
        <w:t xml:space="preserve"> </w:t>
      </w:r>
      <w:r w:rsidR="00160072" w:rsidRPr="004D1E1C">
        <w:rPr>
          <w:sz w:val="28"/>
          <w:szCs w:val="28"/>
          <w:lang w:val="es-VE"/>
        </w:rPr>
        <w:t>và lịch chỉ đạo của nhà trường.</w:t>
      </w:r>
    </w:p>
    <w:p w14:paraId="1979959A" w14:textId="46722E80" w:rsidR="00BD3709" w:rsidRPr="004D1E1C" w:rsidRDefault="00BD3709" w:rsidP="007919CF">
      <w:pPr>
        <w:pStyle w:val="NormalWeb"/>
        <w:shd w:val="clear" w:color="auto" w:fill="FFFFFF"/>
        <w:spacing w:before="40" w:beforeAutospacing="0" w:after="40" w:afterAutospacing="0" w:line="276" w:lineRule="auto"/>
        <w:jc w:val="both"/>
        <w:textAlignment w:val="baseline"/>
        <w:rPr>
          <w:color w:val="EE0000"/>
          <w:sz w:val="28"/>
          <w:szCs w:val="28"/>
          <w:lang w:val="es-VE"/>
        </w:rPr>
      </w:pPr>
      <w:r w:rsidRPr="004D1E1C">
        <w:rPr>
          <w:sz w:val="28"/>
          <w:szCs w:val="28"/>
          <w:lang w:val="es-VE"/>
        </w:rPr>
        <w:tab/>
      </w:r>
      <w:r w:rsidRPr="004D1E1C">
        <w:rPr>
          <w:color w:val="EE0000"/>
          <w:sz w:val="28"/>
          <w:szCs w:val="28"/>
          <w:lang w:val="es-VE"/>
        </w:rPr>
        <w:t xml:space="preserve">- Việc phân công nhiệm vụ kiểm tra, đánh giá định kỳ (tổ chức kiểm tra, đánh giá các môn chia phòng), nhà trường sẽ căn cứ vào </w:t>
      </w:r>
      <w:r w:rsidR="002A63C5" w:rsidRPr="004D1E1C">
        <w:rPr>
          <w:color w:val="EE0000"/>
          <w:sz w:val="28"/>
          <w:szCs w:val="28"/>
          <w:lang w:val="es-VE"/>
        </w:rPr>
        <w:t>mặt bằng lao động, công việc hiện tại của giáo viên theo kế hoạch GDNT để điều động giáo viên cho phù hợp.</w:t>
      </w:r>
    </w:p>
    <w:p w14:paraId="333917C7" w14:textId="77777777" w:rsidR="00160072" w:rsidRPr="004D1E1C" w:rsidRDefault="0064070C" w:rsidP="007919CF">
      <w:pPr>
        <w:pStyle w:val="NormalWeb"/>
        <w:shd w:val="clear" w:color="auto" w:fill="FFFFFF"/>
        <w:spacing w:before="40" w:beforeAutospacing="0" w:after="40" w:afterAutospacing="0" w:line="276" w:lineRule="auto"/>
        <w:jc w:val="both"/>
        <w:textAlignment w:val="baseline"/>
        <w:rPr>
          <w:i/>
          <w:sz w:val="28"/>
          <w:szCs w:val="28"/>
          <w:lang w:val="es-VE"/>
        </w:rPr>
      </w:pPr>
      <w:r w:rsidRPr="004D1E1C">
        <w:rPr>
          <w:b/>
          <w:i/>
          <w:sz w:val="28"/>
          <w:szCs w:val="28"/>
          <w:lang w:val="es-VE"/>
        </w:rPr>
        <w:tab/>
      </w:r>
      <w:r w:rsidR="00360327" w:rsidRPr="004D1E1C">
        <w:rPr>
          <w:b/>
          <w:i/>
          <w:sz w:val="28"/>
          <w:szCs w:val="28"/>
          <w:lang w:val="es-VE"/>
        </w:rPr>
        <w:t>2</w:t>
      </w:r>
      <w:r w:rsidR="00645C93" w:rsidRPr="004D1E1C">
        <w:rPr>
          <w:b/>
          <w:i/>
          <w:sz w:val="28"/>
          <w:szCs w:val="28"/>
          <w:lang w:val="es-VE"/>
        </w:rPr>
        <w:t>.</w:t>
      </w:r>
      <w:r w:rsidR="008D11E8" w:rsidRPr="004D1E1C">
        <w:rPr>
          <w:b/>
          <w:i/>
          <w:sz w:val="28"/>
          <w:szCs w:val="28"/>
          <w:lang w:val="es-VE"/>
        </w:rPr>
        <w:t>2.</w:t>
      </w:r>
      <w:r w:rsidR="00645C93" w:rsidRPr="004D1E1C">
        <w:rPr>
          <w:i/>
          <w:sz w:val="28"/>
          <w:szCs w:val="28"/>
          <w:lang w:val="es-VE"/>
        </w:rPr>
        <w:t xml:space="preserve"> </w:t>
      </w:r>
      <w:r w:rsidR="00160072" w:rsidRPr="004D1E1C">
        <w:rPr>
          <w:rStyle w:val="Strong"/>
          <w:i/>
          <w:sz w:val="28"/>
          <w:szCs w:val="28"/>
          <w:bdr w:val="none" w:sz="0" w:space="0" w:color="auto" w:frame="1"/>
          <w:lang w:val="es-VE"/>
        </w:rPr>
        <w:t>Chấm bài, trả bài:</w:t>
      </w:r>
    </w:p>
    <w:p w14:paraId="3051EFAE" w14:textId="77777777" w:rsidR="00160072" w:rsidRPr="004D1E1C" w:rsidRDefault="0064070C" w:rsidP="007919CF">
      <w:pPr>
        <w:pStyle w:val="NormalWeb"/>
        <w:shd w:val="clear" w:color="auto" w:fill="FFFFFF"/>
        <w:spacing w:before="40" w:beforeAutospacing="0" w:after="40" w:afterAutospacing="0" w:line="276" w:lineRule="auto"/>
        <w:jc w:val="both"/>
        <w:textAlignment w:val="baseline"/>
        <w:rPr>
          <w:sz w:val="28"/>
          <w:szCs w:val="28"/>
          <w:lang w:val="es-VE"/>
        </w:rPr>
      </w:pPr>
      <w:r w:rsidRPr="004D1E1C">
        <w:rPr>
          <w:sz w:val="28"/>
          <w:szCs w:val="28"/>
          <w:lang w:val="es-VE"/>
        </w:rPr>
        <w:tab/>
      </w:r>
      <w:r w:rsidR="00E567BF" w:rsidRPr="004D1E1C">
        <w:rPr>
          <w:sz w:val="28"/>
          <w:szCs w:val="28"/>
          <w:lang w:val="es-VE"/>
        </w:rPr>
        <w:t>- Bài kiểm tra phải chấm cẩ</w:t>
      </w:r>
      <w:r w:rsidR="00160072" w:rsidRPr="004D1E1C">
        <w:rPr>
          <w:sz w:val="28"/>
          <w:szCs w:val="28"/>
          <w:lang w:val="es-VE"/>
        </w:rPr>
        <w:t xml:space="preserve">n thận, sửa chữa sai sót cho HS. Bài kiểm tra </w:t>
      </w:r>
      <w:r w:rsidR="00645C93" w:rsidRPr="004D1E1C">
        <w:rPr>
          <w:sz w:val="28"/>
          <w:szCs w:val="28"/>
          <w:lang w:val="es-VE"/>
        </w:rPr>
        <w:t>dưới 4</w:t>
      </w:r>
      <w:r w:rsidR="00160072" w:rsidRPr="004D1E1C">
        <w:rPr>
          <w:sz w:val="28"/>
          <w:szCs w:val="28"/>
          <w:lang w:val="es-VE"/>
        </w:rPr>
        <w:t xml:space="preserve">5 phút trả </w:t>
      </w:r>
      <w:r w:rsidR="00D700EA" w:rsidRPr="004D1E1C">
        <w:rPr>
          <w:sz w:val="28"/>
          <w:szCs w:val="28"/>
          <w:lang w:val="es-VE"/>
        </w:rPr>
        <w:t xml:space="preserve">muộn nhất </w:t>
      </w:r>
      <w:r w:rsidR="00160072" w:rsidRPr="004D1E1C">
        <w:rPr>
          <w:sz w:val="28"/>
          <w:szCs w:val="28"/>
          <w:lang w:val="es-VE"/>
        </w:rPr>
        <w:t>sau 7 ngày, bài kiểm tra</w:t>
      </w:r>
      <w:r w:rsidR="00D151A0" w:rsidRPr="004D1E1C">
        <w:rPr>
          <w:sz w:val="28"/>
          <w:szCs w:val="28"/>
          <w:lang w:val="es-VE"/>
        </w:rPr>
        <w:t xml:space="preserve"> định kỳ</w:t>
      </w:r>
      <w:r w:rsidR="00160072" w:rsidRPr="004D1E1C">
        <w:rPr>
          <w:sz w:val="28"/>
          <w:szCs w:val="28"/>
          <w:lang w:val="es-VE"/>
        </w:rPr>
        <w:t xml:space="preserve"> </w:t>
      </w:r>
      <w:r w:rsidR="00194CC8" w:rsidRPr="004D1E1C">
        <w:rPr>
          <w:sz w:val="28"/>
          <w:szCs w:val="28"/>
          <w:lang w:val="es-VE"/>
        </w:rPr>
        <w:t xml:space="preserve">từ </w:t>
      </w:r>
      <w:r w:rsidR="00160072" w:rsidRPr="004D1E1C">
        <w:rPr>
          <w:sz w:val="28"/>
          <w:szCs w:val="28"/>
          <w:lang w:val="es-VE"/>
        </w:rPr>
        <w:t>45</w:t>
      </w:r>
      <w:r w:rsidR="00194CC8" w:rsidRPr="004D1E1C">
        <w:rPr>
          <w:sz w:val="28"/>
          <w:szCs w:val="28"/>
          <w:lang w:val="es-VE"/>
        </w:rPr>
        <w:t xml:space="preserve"> đến 90</w:t>
      </w:r>
      <w:r w:rsidR="00160072" w:rsidRPr="004D1E1C">
        <w:rPr>
          <w:sz w:val="28"/>
          <w:szCs w:val="28"/>
          <w:lang w:val="es-VE"/>
        </w:rPr>
        <w:t xml:space="preserve"> phút trả </w:t>
      </w:r>
      <w:r w:rsidR="00D700EA" w:rsidRPr="004D1E1C">
        <w:rPr>
          <w:sz w:val="28"/>
          <w:szCs w:val="28"/>
          <w:lang w:val="es-VE"/>
        </w:rPr>
        <w:t xml:space="preserve">muộn nhất </w:t>
      </w:r>
      <w:r w:rsidR="00160072" w:rsidRPr="004D1E1C">
        <w:rPr>
          <w:sz w:val="28"/>
          <w:szCs w:val="28"/>
          <w:lang w:val="es-VE"/>
        </w:rPr>
        <w:t>sau 10 ngày</w:t>
      </w:r>
      <w:r w:rsidR="005350D8" w:rsidRPr="004D1E1C">
        <w:rPr>
          <w:sz w:val="28"/>
          <w:szCs w:val="28"/>
          <w:lang w:val="es-VE"/>
        </w:rPr>
        <w:t>.</w:t>
      </w:r>
    </w:p>
    <w:p w14:paraId="5264BD80" w14:textId="77777777" w:rsidR="00EB3382" w:rsidRPr="004D1E1C" w:rsidRDefault="0064070C" w:rsidP="0098222D">
      <w:pPr>
        <w:pStyle w:val="NormalWeb"/>
        <w:shd w:val="clear" w:color="auto" w:fill="FFFFFF"/>
        <w:spacing w:before="40" w:beforeAutospacing="0" w:after="40" w:afterAutospacing="0" w:line="276" w:lineRule="auto"/>
        <w:jc w:val="both"/>
        <w:textAlignment w:val="baseline"/>
        <w:rPr>
          <w:b/>
          <w:i/>
          <w:sz w:val="28"/>
          <w:szCs w:val="28"/>
          <w:lang w:val="es-VE"/>
        </w:rPr>
      </w:pPr>
      <w:r w:rsidRPr="004D1E1C">
        <w:rPr>
          <w:b/>
          <w:i/>
          <w:sz w:val="28"/>
          <w:szCs w:val="28"/>
          <w:lang w:val="es-VE"/>
        </w:rPr>
        <w:tab/>
      </w:r>
      <w:r w:rsidR="00360327" w:rsidRPr="004D1E1C">
        <w:rPr>
          <w:b/>
          <w:i/>
          <w:sz w:val="28"/>
          <w:szCs w:val="28"/>
          <w:lang w:val="es-VE"/>
        </w:rPr>
        <w:t>2</w:t>
      </w:r>
      <w:r w:rsidR="00EB3382" w:rsidRPr="004D1E1C">
        <w:rPr>
          <w:b/>
          <w:i/>
          <w:sz w:val="28"/>
          <w:szCs w:val="28"/>
          <w:lang w:val="es-VE"/>
        </w:rPr>
        <w:t>.3. Việc đánh giá xếp loại học sinh</w:t>
      </w:r>
    </w:p>
    <w:p w14:paraId="7DC6C8CA" w14:textId="77777777" w:rsidR="00EB3382" w:rsidRPr="004D1E1C" w:rsidRDefault="0064070C" w:rsidP="007919CF">
      <w:pPr>
        <w:spacing w:before="40" w:after="40" w:line="276" w:lineRule="auto"/>
        <w:ind w:firstLine="360"/>
        <w:jc w:val="both"/>
        <w:rPr>
          <w:sz w:val="28"/>
          <w:szCs w:val="28"/>
          <w:lang w:val="es-VE"/>
        </w:rPr>
      </w:pPr>
      <w:r w:rsidRPr="004D1E1C">
        <w:rPr>
          <w:sz w:val="28"/>
          <w:szCs w:val="28"/>
          <w:lang w:val="es-VE"/>
        </w:rPr>
        <w:tab/>
      </w:r>
      <w:r w:rsidR="00EB3382" w:rsidRPr="004D1E1C">
        <w:rPr>
          <w:sz w:val="28"/>
          <w:szCs w:val="28"/>
          <w:lang w:val="es-VE"/>
        </w:rPr>
        <w:t>Việc đánh giá xếp loại học sinh được thực hiện Quy chế đánh giá xếp loại học sinh</w:t>
      </w:r>
      <w:r w:rsidR="001F6920" w:rsidRPr="004D1E1C">
        <w:rPr>
          <w:sz w:val="28"/>
          <w:szCs w:val="28"/>
          <w:lang w:val="es-VE"/>
        </w:rPr>
        <w:t xml:space="preserve"> </w:t>
      </w:r>
      <w:r w:rsidR="001F6920" w:rsidRPr="004D1E1C">
        <w:rPr>
          <w:i/>
          <w:iCs/>
          <w:sz w:val="28"/>
          <w:szCs w:val="28"/>
          <w:lang w:val="es-VE"/>
        </w:rPr>
        <w:t>theo T</w:t>
      </w:r>
      <w:r w:rsidR="005350D8" w:rsidRPr="004D1E1C">
        <w:rPr>
          <w:i/>
          <w:iCs/>
          <w:sz w:val="28"/>
          <w:szCs w:val="28"/>
          <w:lang w:val="es-VE"/>
        </w:rPr>
        <w:t>hông tư</w:t>
      </w:r>
      <w:r w:rsidR="001F6920" w:rsidRPr="004D1E1C">
        <w:rPr>
          <w:i/>
          <w:iCs/>
          <w:sz w:val="28"/>
          <w:szCs w:val="28"/>
          <w:lang w:val="es-VE"/>
        </w:rPr>
        <w:t xml:space="preserve"> </w:t>
      </w:r>
      <w:r w:rsidR="001F6920" w:rsidRPr="004D1E1C">
        <w:rPr>
          <w:sz w:val="28"/>
          <w:szCs w:val="28"/>
          <w:lang w:val="es-VE"/>
        </w:rPr>
        <w:t>22/2021/TT-BGDĐT ngày 20/7/2021 của Bộ trưởng Bộ Giáo dục và Đào tạovề việc Quy định về đánh giá học sinh trung học cơ sở và trung học phổ thông.</w:t>
      </w:r>
    </w:p>
    <w:p w14:paraId="4E11DFCC" w14:textId="77777777" w:rsidR="000422CD" w:rsidRPr="004D1E1C" w:rsidRDefault="000422CD" w:rsidP="0073562C">
      <w:pPr>
        <w:spacing w:before="40" w:after="40" w:line="276" w:lineRule="auto"/>
        <w:ind w:firstLine="567"/>
        <w:jc w:val="both"/>
        <w:rPr>
          <w:b/>
          <w:i/>
          <w:iCs/>
          <w:sz w:val="28"/>
          <w:szCs w:val="28"/>
          <w:lang w:val="es-VE"/>
        </w:rPr>
      </w:pPr>
      <w:r w:rsidRPr="004D1E1C">
        <w:rPr>
          <w:b/>
          <w:i/>
          <w:iCs/>
          <w:sz w:val="28"/>
          <w:szCs w:val="28"/>
          <w:lang w:val="es-VE"/>
        </w:rPr>
        <w:t>2.4. Đánh giá chất lượng giảng dạy của giáo viên</w:t>
      </w:r>
    </w:p>
    <w:p w14:paraId="1EC37D0A" w14:textId="77777777" w:rsidR="003A35E9" w:rsidRPr="004D1E1C" w:rsidRDefault="00662902" w:rsidP="0073562C">
      <w:pPr>
        <w:spacing w:before="40" w:after="40" w:line="276" w:lineRule="auto"/>
        <w:ind w:firstLine="567"/>
        <w:jc w:val="both"/>
        <w:rPr>
          <w:iCs/>
          <w:sz w:val="28"/>
          <w:szCs w:val="28"/>
          <w:lang w:val="vi-VN"/>
        </w:rPr>
      </w:pPr>
      <w:r w:rsidRPr="004D1E1C">
        <w:rPr>
          <w:iCs/>
          <w:sz w:val="28"/>
          <w:szCs w:val="28"/>
          <w:lang w:val="vi-VN"/>
        </w:rPr>
        <w:t xml:space="preserve">- Căn cứ vào kết quả 04 </w:t>
      </w:r>
      <w:r w:rsidR="001F6920" w:rsidRPr="004D1E1C">
        <w:rPr>
          <w:iCs/>
          <w:sz w:val="28"/>
          <w:szCs w:val="28"/>
          <w:lang w:val="es-VE"/>
        </w:rPr>
        <w:t xml:space="preserve">lần </w:t>
      </w:r>
      <w:r w:rsidRPr="004D1E1C">
        <w:rPr>
          <w:iCs/>
          <w:sz w:val="28"/>
          <w:szCs w:val="28"/>
          <w:lang w:val="vi-VN"/>
        </w:rPr>
        <w:t xml:space="preserve">kiểm tra đánh giá định kỳ chung của khối 10, 11 và 04 kỳ thi khảo sát của khối 12 để đánh giá chất lượng giảng dạy của giáo viên;  </w:t>
      </w:r>
    </w:p>
    <w:p w14:paraId="4CA099A3" w14:textId="77777777" w:rsidR="00662902" w:rsidRPr="004D1E1C" w:rsidRDefault="00662902" w:rsidP="0073562C">
      <w:pPr>
        <w:spacing w:before="40" w:after="40" w:line="276" w:lineRule="auto"/>
        <w:ind w:firstLine="567"/>
        <w:jc w:val="both"/>
        <w:rPr>
          <w:iCs/>
          <w:sz w:val="28"/>
          <w:szCs w:val="28"/>
          <w:lang w:val="es-VE"/>
        </w:rPr>
      </w:pPr>
      <w:r w:rsidRPr="004D1E1C">
        <w:rPr>
          <w:iCs/>
          <w:sz w:val="28"/>
          <w:szCs w:val="28"/>
          <w:lang w:val="es-VE"/>
        </w:rPr>
        <w:lastRenderedPageBreak/>
        <w:t>- Trong một năm học, nhà trường tổ chức đánh giá chất lượng giảng dạy của giáo viên 0</w:t>
      </w:r>
      <w:r w:rsidR="009D098C" w:rsidRPr="004D1E1C">
        <w:rPr>
          <w:iCs/>
          <w:sz w:val="28"/>
          <w:szCs w:val="28"/>
          <w:lang w:val="es-VE"/>
        </w:rPr>
        <w:t>4</w:t>
      </w:r>
      <w:r w:rsidRPr="004D1E1C">
        <w:rPr>
          <w:iCs/>
          <w:sz w:val="28"/>
          <w:szCs w:val="28"/>
          <w:lang w:val="es-VE"/>
        </w:rPr>
        <w:t xml:space="preserve"> lần. Thời điểm là kết thúc </w:t>
      </w:r>
      <w:r w:rsidR="009D098C" w:rsidRPr="004D1E1C">
        <w:rPr>
          <w:iCs/>
          <w:sz w:val="28"/>
          <w:szCs w:val="28"/>
          <w:lang w:val="es-VE"/>
        </w:rPr>
        <w:t>kiểm tra định kỳ</w:t>
      </w:r>
      <w:r w:rsidRPr="004D1E1C">
        <w:rPr>
          <w:iCs/>
          <w:sz w:val="28"/>
          <w:szCs w:val="28"/>
          <w:lang w:val="es-VE"/>
        </w:rPr>
        <w:t>;</w:t>
      </w:r>
      <w:r w:rsidRPr="004D1E1C">
        <w:rPr>
          <w:iCs/>
          <w:sz w:val="28"/>
          <w:szCs w:val="28"/>
          <w:lang w:val="es-VE"/>
        </w:rPr>
        <w:tab/>
      </w:r>
    </w:p>
    <w:p w14:paraId="4832D41C" w14:textId="77777777" w:rsidR="00662902" w:rsidRPr="004D1E1C" w:rsidRDefault="00662902" w:rsidP="0073562C">
      <w:pPr>
        <w:spacing w:before="40" w:after="40" w:line="276" w:lineRule="auto"/>
        <w:ind w:firstLine="567"/>
        <w:jc w:val="both"/>
        <w:rPr>
          <w:iCs/>
          <w:sz w:val="28"/>
          <w:szCs w:val="28"/>
          <w:lang w:val="es-VE"/>
        </w:rPr>
      </w:pPr>
      <w:r w:rsidRPr="004D1E1C">
        <w:rPr>
          <w:iCs/>
          <w:sz w:val="28"/>
          <w:szCs w:val="28"/>
          <w:lang w:val="es-VE"/>
        </w:rPr>
        <w:t>- Cách tính sự tiến bộ (sự tăng/giảm bậc) như sau: Sự tăng/giảm bậc về thứ tự xếp hạng điểm trung bình của mỗi giáo</w:t>
      </w:r>
      <w:r w:rsidR="00B51F09" w:rsidRPr="004D1E1C">
        <w:rPr>
          <w:iCs/>
          <w:sz w:val="28"/>
          <w:szCs w:val="28"/>
          <w:lang w:val="es-VE"/>
        </w:rPr>
        <w:t xml:space="preserve"> </w:t>
      </w:r>
      <w:r w:rsidRPr="004D1E1C">
        <w:rPr>
          <w:iCs/>
          <w:sz w:val="28"/>
          <w:szCs w:val="28"/>
          <w:lang w:val="es-VE"/>
        </w:rPr>
        <w:t>viên/môn học/khối là trung bình cộng sự tăng/giảm thứ tự xếp hạng điểm trung bình của các lớp trong một khối mà giáo viên trực tiếp giảng dạy</w:t>
      </w:r>
      <w:r w:rsidR="005350D8" w:rsidRPr="004D1E1C">
        <w:rPr>
          <w:iCs/>
          <w:sz w:val="28"/>
          <w:szCs w:val="28"/>
          <w:lang w:val="es-VE"/>
        </w:rPr>
        <w:t xml:space="preserve"> (đối với kỳ kiểm tra, đánh giá hoặc thi khảo sát chia phòng thi)</w:t>
      </w:r>
      <w:r w:rsidRPr="004D1E1C">
        <w:rPr>
          <w:iCs/>
          <w:sz w:val="28"/>
          <w:szCs w:val="28"/>
          <w:lang w:val="es-VE"/>
        </w:rPr>
        <w:t xml:space="preserve">. </w:t>
      </w:r>
      <w:r w:rsidR="005350D8" w:rsidRPr="004D1E1C">
        <w:rPr>
          <w:iCs/>
          <w:sz w:val="28"/>
          <w:szCs w:val="28"/>
          <w:lang w:val="es-VE"/>
        </w:rPr>
        <w:t>Sự tăng bậc, giảm bậc được chia theo nhóm lớp có cùng sự lựa chọn của học sinh.</w:t>
      </w:r>
    </w:p>
    <w:p w14:paraId="61002477" w14:textId="77777777" w:rsidR="00662902" w:rsidRPr="004D1E1C" w:rsidRDefault="00662902" w:rsidP="00E549BF">
      <w:pPr>
        <w:spacing w:before="40" w:after="40" w:line="276" w:lineRule="auto"/>
        <w:ind w:firstLine="360"/>
        <w:jc w:val="both"/>
        <w:rPr>
          <w:iCs/>
          <w:sz w:val="28"/>
          <w:szCs w:val="28"/>
          <w:lang w:val="es-VE"/>
        </w:rPr>
      </w:pPr>
      <w:r w:rsidRPr="004D1E1C">
        <w:rPr>
          <w:iCs/>
          <w:sz w:val="28"/>
          <w:szCs w:val="28"/>
          <w:lang w:val="es-VE"/>
        </w:rPr>
        <w:t xml:space="preserve">- Cách chọn mốc: </w:t>
      </w:r>
    </w:p>
    <w:p w14:paraId="5D83D174" w14:textId="77777777" w:rsidR="00662902" w:rsidRPr="004D1E1C" w:rsidRDefault="00662902" w:rsidP="00E549BF">
      <w:pPr>
        <w:spacing w:before="40" w:after="40" w:line="276" w:lineRule="auto"/>
        <w:ind w:firstLine="360"/>
        <w:jc w:val="both"/>
        <w:rPr>
          <w:iCs/>
          <w:sz w:val="28"/>
          <w:szCs w:val="28"/>
          <w:lang w:val="es-VE"/>
        </w:rPr>
      </w:pPr>
      <w:r w:rsidRPr="004D1E1C">
        <w:rPr>
          <w:iCs/>
          <w:sz w:val="28"/>
          <w:szCs w:val="28"/>
          <w:lang w:val="es-VE"/>
        </w:rPr>
        <w:t>+ Đối với K10: Chất lượng đầu vào của các môn Toán, Ngữ văn, Tiếng Anh là kết quả xếp thứ về điểm trung bình của môn Toán, Ngữ văn</w:t>
      </w:r>
      <w:r w:rsidR="005B6866" w:rsidRPr="004D1E1C">
        <w:rPr>
          <w:iCs/>
          <w:sz w:val="28"/>
          <w:szCs w:val="28"/>
          <w:lang w:val="es-VE"/>
        </w:rPr>
        <w:t>, Tiếng Anh</w:t>
      </w:r>
      <w:r w:rsidRPr="004D1E1C">
        <w:rPr>
          <w:iCs/>
          <w:sz w:val="28"/>
          <w:szCs w:val="28"/>
          <w:lang w:val="es-VE"/>
        </w:rPr>
        <w:t xml:space="preserve"> trong kỳ thi tuyển sinh vào lớp 10 năm 202</w:t>
      </w:r>
      <w:r w:rsidR="00CF1021" w:rsidRPr="004D1E1C">
        <w:rPr>
          <w:iCs/>
          <w:sz w:val="28"/>
          <w:szCs w:val="28"/>
          <w:lang w:val="es-VE"/>
        </w:rPr>
        <w:t>5</w:t>
      </w:r>
      <w:r w:rsidRPr="004D1E1C">
        <w:rPr>
          <w:iCs/>
          <w:sz w:val="28"/>
          <w:szCs w:val="28"/>
          <w:lang w:val="es-VE"/>
        </w:rPr>
        <w:t>; Đối với những môn còn lại chất lượng đầu vào là xếp thứ về điểm trung bình của kỳ kiểm tra, đánh giá giữa HKI năm học 202</w:t>
      </w:r>
      <w:r w:rsidR="00CF1021" w:rsidRPr="004D1E1C">
        <w:rPr>
          <w:iCs/>
          <w:sz w:val="28"/>
          <w:szCs w:val="28"/>
          <w:lang w:val="es-VE"/>
        </w:rPr>
        <w:t>5</w:t>
      </w:r>
      <w:r w:rsidRPr="004D1E1C">
        <w:rPr>
          <w:iCs/>
          <w:sz w:val="28"/>
          <w:szCs w:val="28"/>
          <w:lang w:val="es-VE"/>
        </w:rPr>
        <w:t>- 202</w:t>
      </w:r>
      <w:r w:rsidR="00CF1021" w:rsidRPr="004D1E1C">
        <w:rPr>
          <w:iCs/>
          <w:sz w:val="28"/>
          <w:szCs w:val="28"/>
          <w:lang w:val="es-VE"/>
        </w:rPr>
        <w:t>6</w:t>
      </w:r>
      <w:r w:rsidRPr="004D1E1C">
        <w:rPr>
          <w:iCs/>
          <w:sz w:val="28"/>
          <w:szCs w:val="28"/>
          <w:lang w:val="es-VE"/>
        </w:rPr>
        <w:t>;</w:t>
      </w:r>
    </w:p>
    <w:p w14:paraId="25074262" w14:textId="77777777" w:rsidR="00662902" w:rsidRPr="004D1E1C" w:rsidRDefault="00662902" w:rsidP="00E549BF">
      <w:pPr>
        <w:spacing w:before="40" w:after="40" w:line="276" w:lineRule="auto"/>
        <w:ind w:firstLine="360"/>
        <w:jc w:val="both"/>
        <w:rPr>
          <w:iCs/>
          <w:sz w:val="28"/>
          <w:szCs w:val="28"/>
          <w:lang w:val="es-VE"/>
        </w:rPr>
      </w:pPr>
      <w:r w:rsidRPr="004D1E1C">
        <w:rPr>
          <w:iCs/>
          <w:sz w:val="28"/>
          <w:szCs w:val="28"/>
          <w:lang w:val="es-VE"/>
        </w:rPr>
        <w:t>+ Đối với K11, K12: Chất lượng đầu vào của từng môn học là kết quả xếp thứ về điểm trung bình của các kỳ kiểm tra đánh giá định kỳ năm học 202</w:t>
      </w:r>
      <w:r w:rsidR="00CF1021" w:rsidRPr="004D1E1C">
        <w:rPr>
          <w:iCs/>
          <w:sz w:val="28"/>
          <w:szCs w:val="28"/>
          <w:lang w:val="es-VE"/>
        </w:rPr>
        <w:t>4</w:t>
      </w:r>
      <w:r w:rsidRPr="004D1E1C">
        <w:rPr>
          <w:iCs/>
          <w:sz w:val="28"/>
          <w:szCs w:val="28"/>
          <w:lang w:val="es-VE"/>
        </w:rPr>
        <w:t>- 202</w:t>
      </w:r>
      <w:r w:rsidR="00CF1021" w:rsidRPr="004D1E1C">
        <w:rPr>
          <w:iCs/>
          <w:sz w:val="28"/>
          <w:szCs w:val="28"/>
          <w:lang w:val="es-VE"/>
        </w:rPr>
        <w:t>5</w:t>
      </w:r>
      <w:r w:rsidRPr="004D1E1C">
        <w:rPr>
          <w:iCs/>
          <w:sz w:val="28"/>
          <w:szCs w:val="28"/>
          <w:lang w:val="es-VE"/>
        </w:rPr>
        <w:t>.</w:t>
      </w:r>
      <w:r w:rsidR="00DF05E9" w:rsidRPr="004D1E1C">
        <w:rPr>
          <w:iCs/>
          <w:sz w:val="28"/>
          <w:szCs w:val="28"/>
          <w:lang w:val="es-VE"/>
        </w:rPr>
        <w:t xml:space="preserve"> </w:t>
      </w:r>
    </w:p>
    <w:p w14:paraId="228A6B04" w14:textId="77777777" w:rsidR="00160072" w:rsidRPr="004D1E1C" w:rsidRDefault="0064070C" w:rsidP="00455188">
      <w:pPr>
        <w:pStyle w:val="NormalWeb"/>
        <w:shd w:val="clear" w:color="auto" w:fill="FFFFFF"/>
        <w:spacing w:before="40" w:beforeAutospacing="0" w:after="40" w:afterAutospacing="0" w:line="276" w:lineRule="auto"/>
        <w:ind w:right="49" w:firstLine="567"/>
        <w:jc w:val="both"/>
        <w:textAlignment w:val="baseline"/>
        <w:rPr>
          <w:sz w:val="28"/>
          <w:szCs w:val="28"/>
          <w:lang w:val="vi"/>
        </w:rPr>
      </w:pPr>
      <w:r w:rsidRPr="004D1E1C">
        <w:rPr>
          <w:rStyle w:val="Strong"/>
          <w:sz w:val="28"/>
          <w:szCs w:val="28"/>
          <w:bdr w:val="none" w:sz="0" w:space="0" w:color="auto" w:frame="1"/>
          <w:lang w:val="vi"/>
        </w:rPr>
        <w:tab/>
      </w:r>
      <w:r w:rsidR="00360327" w:rsidRPr="004D1E1C">
        <w:rPr>
          <w:rStyle w:val="Strong"/>
          <w:sz w:val="28"/>
          <w:szCs w:val="28"/>
          <w:bdr w:val="none" w:sz="0" w:space="0" w:color="auto" w:frame="1"/>
          <w:lang w:val="vi"/>
        </w:rPr>
        <w:t>3.</w:t>
      </w:r>
      <w:r w:rsidR="00160072" w:rsidRPr="004D1E1C">
        <w:rPr>
          <w:rStyle w:val="Strong"/>
          <w:sz w:val="28"/>
          <w:szCs w:val="28"/>
          <w:bdr w:val="none" w:sz="0" w:space="0" w:color="auto" w:frame="1"/>
          <w:lang w:val="vi"/>
        </w:rPr>
        <w:t xml:space="preserve"> Dự giờ</w:t>
      </w:r>
    </w:p>
    <w:p w14:paraId="333841E2" w14:textId="77777777" w:rsidR="00160072" w:rsidRPr="004D1E1C" w:rsidRDefault="00160072" w:rsidP="00455188">
      <w:pPr>
        <w:spacing w:before="40" w:after="40" w:line="276" w:lineRule="auto"/>
        <w:ind w:right="49" w:firstLine="360"/>
        <w:jc w:val="both"/>
        <w:rPr>
          <w:iCs/>
          <w:sz w:val="28"/>
          <w:szCs w:val="28"/>
          <w:lang w:val="es-VE"/>
        </w:rPr>
      </w:pPr>
      <w:r w:rsidRPr="004D1E1C">
        <w:rPr>
          <w:iCs/>
          <w:sz w:val="28"/>
          <w:szCs w:val="28"/>
          <w:lang w:val="es-VE"/>
        </w:rPr>
        <w:t xml:space="preserve">- Thực hiện nghiêm túc quy định về việc dự giờ của Bộ GD&amp;ĐT. Bình quân, mỗi tuần </w:t>
      </w:r>
      <w:r w:rsidR="00B46FDD" w:rsidRPr="004D1E1C">
        <w:rPr>
          <w:iCs/>
          <w:sz w:val="28"/>
          <w:szCs w:val="28"/>
          <w:lang w:val="es-VE"/>
        </w:rPr>
        <w:t>lãnh đạo nhà trường</w:t>
      </w:r>
      <w:r w:rsidR="0098222D" w:rsidRPr="004D1E1C">
        <w:rPr>
          <w:iCs/>
          <w:sz w:val="28"/>
          <w:szCs w:val="28"/>
          <w:lang w:val="es-VE"/>
        </w:rPr>
        <w:t xml:space="preserve"> </w:t>
      </w:r>
      <w:r w:rsidR="009969A8" w:rsidRPr="004D1E1C">
        <w:rPr>
          <w:iCs/>
          <w:sz w:val="28"/>
          <w:szCs w:val="28"/>
          <w:lang w:val="es-VE"/>
        </w:rPr>
        <w:t>ít nhất 0</w:t>
      </w:r>
      <w:r w:rsidR="00BC0020" w:rsidRPr="004D1E1C">
        <w:rPr>
          <w:iCs/>
          <w:sz w:val="28"/>
          <w:szCs w:val="28"/>
          <w:lang w:val="es-VE"/>
        </w:rPr>
        <w:t>1</w:t>
      </w:r>
      <w:r w:rsidR="00E338AE" w:rsidRPr="004D1E1C">
        <w:rPr>
          <w:iCs/>
          <w:sz w:val="28"/>
          <w:szCs w:val="28"/>
          <w:lang w:val="es-VE"/>
        </w:rPr>
        <w:t xml:space="preserve"> </w:t>
      </w:r>
      <w:r w:rsidRPr="004D1E1C">
        <w:rPr>
          <w:iCs/>
          <w:sz w:val="28"/>
          <w:szCs w:val="28"/>
          <w:lang w:val="es-VE"/>
        </w:rPr>
        <w:t>tiết</w:t>
      </w:r>
      <w:r w:rsidR="0098222D" w:rsidRPr="004D1E1C">
        <w:rPr>
          <w:iCs/>
          <w:sz w:val="28"/>
          <w:szCs w:val="28"/>
          <w:lang w:val="es-VE"/>
        </w:rPr>
        <w:t>/giáo viên/năm</w:t>
      </w:r>
      <w:r w:rsidR="005350D8" w:rsidRPr="004D1E1C">
        <w:rPr>
          <w:iCs/>
          <w:sz w:val="28"/>
          <w:szCs w:val="28"/>
          <w:lang w:val="es-VE"/>
        </w:rPr>
        <w:t>;</w:t>
      </w:r>
      <w:r w:rsidRPr="004D1E1C">
        <w:rPr>
          <w:iCs/>
          <w:sz w:val="28"/>
          <w:szCs w:val="28"/>
          <w:lang w:val="es-VE"/>
        </w:rPr>
        <w:t xml:space="preserve"> </w:t>
      </w:r>
      <w:r w:rsidR="0098222D" w:rsidRPr="004D1E1C">
        <w:rPr>
          <w:iCs/>
          <w:sz w:val="28"/>
          <w:szCs w:val="28"/>
          <w:lang w:val="es-VE"/>
        </w:rPr>
        <w:t>tổ tr</w:t>
      </w:r>
      <w:r w:rsidR="0098222D" w:rsidRPr="004D1E1C">
        <w:rPr>
          <w:iCs/>
          <w:sz w:val="28"/>
          <w:szCs w:val="28"/>
          <w:lang w:val="es-VE"/>
        </w:rPr>
        <w:softHyphen/>
        <w:t>ưởng dự ít nhất 01 tiết/giáo viên (trong cùng môn)/năm</w:t>
      </w:r>
      <w:r w:rsidR="005350D8" w:rsidRPr="004D1E1C">
        <w:rPr>
          <w:iCs/>
          <w:sz w:val="28"/>
          <w:szCs w:val="28"/>
          <w:lang w:val="es-VE"/>
        </w:rPr>
        <w:t>;</w:t>
      </w:r>
      <w:r w:rsidR="0098222D" w:rsidRPr="004D1E1C">
        <w:rPr>
          <w:iCs/>
          <w:sz w:val="28"/>
          <w:szCs w:val="28"/>
          <w:lang w:val="es-VE"/>
        </w:rPr>
        <w:t xml:space="preserve"> </w:t>
      </w:r>
      <w:r w:rsidRPr="004D1E1C">
        <w:rPr>
          <w:iCs/>
          <w:sz w:val="28"/>
          <w:szCs w:val="28"/>
          <w:lang w:val="es-VE"/>
        </w:rPr>
        <w:t xml:space="preserve">GV khác dự ít nhất </w:t>
      </w:r>
      <w:r w:rsidR="0098222D" w:rsidRPr="004D1E1C">
        <w:rPr>
          <w:iCs/>
          <w:sz w:val="28"/>
          <w:szCs w:val="28"/>
          <w:lang w:val="es-VE"/>
        </w:rPr>
        <w:t>9</w:t>
      </w:r>
      <w:r w:rsidRPr="004D1E1C">
        <w:rPr>
          <w:iCs/>
          <w:sz w:val="28"/>
          <w:szCs w:val="28"/>
          <w:lang w:val="es-VE"/>
        </w:rPr>
        <w:t xml:space="preserve"> tiết/năm.</w:t>
      </w:r>
    </w:p>
    <w:p w14:paraId="1044553E" w14:textId="77777777" w:rsidR="00160072" w:rsidRPr="004D1E1C" w:rsidRDefault="0064070C" w:rsidP="00455188">
      <w:pPr>
        <w:pStyle w:val="NormalWeb"/>
        <w:shd w:val="clear" w:color="auto" w:fill="FFFFFF"/>
        <w:spacing w:before="40" w:beforeAutospacing="0" w:after="40" w:afterAutospacing="0" w:line="276" w:lineRule="auto"/>
        <w:ind w:right="49"/>
        <w:jc w:val="both"/>
        <w:textAlignment w:val="baseline"/>
        <w:rPr>
          <w:sz w:val="28"/>
          <w:szCs w:val="28"/>
          <w:lang w:val="vi"/>
        </w:rPr>
      </w:pPr>
      <w:r w:rsidRPr="004D1E1C">
        <w:rPr>
          <w:rStyle w:val="Strong"/>
          <w:sz w:val="28"/>
          <w:szCs w:val="28"/>
          <w:bdr w:val="none" w:sz="0" w:space="0" w:color="auto" w:frame="1"/>
          <w:lang w:val="vi"/>
        </w:rPr>
        <w:tab/>
      </w:r>
      <w:r w:rsidR="00360327" w:rsidRPr="004D1E1C">
        <w:rPr>
          <w:rStyle w:val="Strong"/>
          <w:sz w:val="28"/>
          <w:szCs w:val="28"/>
          <w:bdr w:val="none" w:sz="0" w:space="0" w:color="auto" w:frame="1"/>
          <w:lang w:val="vi"/>
        </w:rPr>
        <w:t>4</w:t>
      </w:r>
      <w:r w:rsidR="00160072" w:rsidRPr="004D1E1C">
        <w:rPr>
          <w:rStyle w:val="Strong"/>
          <w:sz w:val="28"/>
          <w:szCs w:val="28"/>
          <w:bdr w:val="none" w:sz="0" w:space="0" w:color="auto" w:frame="1"/>
          <w:lang w:val="vi"/>
        </w:rPr>
        <w:t>. Thực hiện chương trình và thời khoá biểu</w:t>
      </w:r>
    </w:p>
    <w:p w14:paraId="2886F2B5" w14:textId="77777777" w:rsidR="00160072" w:rsidRPr="004D1E1C" w:rsidRDefault="00160072" w:rsidP="00455188">
      <w:pPr>
        <w:spacing w:before="40" w:after="40" w:line="276" w:lineRule="auto"/>
        <w:ind w:right="49" w:firstLine="360"/>
        <w:jc w:val="both"/>
        <w:rPr>
          <w:iCs/>
          <w:sz w:val="28"/>
          <w:szCs w:val="28"/>
          <w:lang w:val="es-VE"/>
        </w:rPr>
      </w:pPr>
      <w:r w:rsidRPr="004D1E1C">
        <w:rPr>
          <w:iCs/>
          <w:sz w:val="28"/>
          <w:szCs w:val="28"/>
          <w:lang w:val="es-VE"/>
        </w:rPr>
        <w:t>- Chương trình: đảm</w:t>
      </w:r>
      <w:r w:rsidR="00DD6F60" w:rsidRPr="004D1E1C">
        <w:rPr>
          <w:iCs/>
          <w:sz w:val="28"/>
          <w:szCs w:val="28"/>
          <w:lang w:val="es-VE"/>
        </w:rPr>
        <w:t xml:space="preserve"> bảo đúng kế hoạch dạy học của tổ nhóm chuyên môn,</w:t>
      </w:r>
      <w:r w:rsidRPr="004D1E1C">
        <w:rPr>
          <w:iCs/>
          <w:sz w:val="28"/>
          <w:szCs w:val="28"/>
          <w:lang w:val="es-VE"/>
        </w:rPr>
        <w:t xml:space="preserve"> hướng dẫn giảng dạy bộ môn;</w:t>
      </w:r>
      <w:r w:rsidR="008D11E8" w:rsidRPr="004D1E1C">
        <w:rPr>
          <w:iCs/>
          <w:sz w:val="28"/>
          <w:szCs w:val="28"/>
          <w:lang w:val="es-VE"/>
        </w:rPr>
        <w:t xml:space="preserve"> </w:t>
      </w:r>
    </w:p>
    <w:p w14:paraId="5C19D2A8" w14:textId="77777777" w:rsidR="00160072" w:rsidRPr="004D1E1C" w:rsidRDefault="0064070C" w:rsidP="00455188">
      <w:pPr>
        <w:pStyle w:val="NormalWeb"/>
        <w:shd w:val="clear" w:color="auto" w:fill="FFFFFF"/>
        <w:spacing w:before="40" w:beforeAutospacing="0" w:after="40" w:afterAutospacing="0" w:line="276" w:lineRule="auto"/>
        <w:ind w:right="49"/>
        <w:jc w:val="both"/>
        <w:textAlignment w:val="baseline"/>
        <w:rPr>
          <w:sz w:val="28"/>
          <w:szCs w:val="28"/>
          <w:lang w:val="vi"/>
        </w:rPr>
      </w:pPr>
      <w:r w:rsidRPr="004D1E1C">
        <w:rPr>
          <w:rStyle w:val="Strong"/>
          <w:sz w:val="28"/>
          <w:szCs w:val="28"/>
          <w:bdr w:val="none" w:sz="0" w:space="0" w:color="auto" w:frame="1"/>
          <w:lang w:val="vi"/>
        </w:rPr>
        <w:tab/>
      </w:r>
      <w:r w:rsidR="00360327" w:rsidRPr="004D1E1C">
        <w:rPr>
          <w:rStyle w:val="Strong"/>
          <w:sz w:val="28"/>
          <w:szCs w:val="28"/>
          <w:bdr w:val="none" w:sz="0" w:space="0" w:color="auto" w:frame="1"/>
          <w:lang w:val="vi"/>
        </w:rPr>
        <w:t>5</w:t>
      </w:r>
      <w:r w:rsidR="00160072" w:rsidRPr="004D1E1C">
        <w:rPr>
          <w:rStyle w:val="Strong"/>
          <w:sz w:val="28"/>
          <w:szCs w:val="28"/>
          <w:bdr w:val="none" w:sz="0" w:space="0" w:color="auto" w:frame="1"/>
          <w:lang w:val="vi"/>
        </w:rPr>
        <w:t>. Tự bồi dưỡng</w:t>
      </w:r>
    </w:p>
    <w:p w14:paraId="65B36D1E" w14:textId="77777777" w:rsidR="00160072" w:rsidRPr="004D1E1C" w:rsidRDefault="0064070C" w:rsidP="00455188">
      <w:pPr>
        <w:pStyle w:val="ListParagraph"/>
        <w:tabs>
          <w:tab w:val="left" w:pos="1022"/>
        </w:tabs>
        <w:spacing w:before="40" w:after="40" w:line="276" w:lineRule="auto"/>
        <w:ind w:left="0" w:right="49" w:firstLine="567"/>
        <w:jc w:val="both"/>
        <w:rPr>
          <w:iCs/>
          <w:sz w:val="28"/>
          <w:szCs w:val="28"/>
          <w:lang w:val="vi-VN"/>
        </w:rPr>
      </w:pPr>
      <w:r w:rsidRPr="004D1E1C">
        <w:rPr>
          <w:sz w:val="28"/>
          <w:szCs w:val="28"/>
        </w:rPr>
        <w:tab/>
      </w:r>
      <w:r w:rsidR="00160072" w:rsidRPr="004D1E1C">
        <w:rPr>
          <w:iCs/>
          <w:sz w:val="28"/>
          <w:szCs w:val="28"/>
          <w:lang w:val="vi-VN"/>
        </w:rPr>
        <w:t>- Nghiêm túc thực hiện việc bồi dưỡng theo kế hoạch của Bộ, Sở, nhà trường, tổ chuyên môn và tự bồi dưỡng của cá nhân.</w:t>
      </w:r>
    </w:p>
    <w:p w14:paraId="2F6DFBEE" w14:textId="77777777" w:rsidR="00160072" w:rsidRPr="004D1E1C" w:rsidRDefault="0064070C" w:rsidP="00455188">
      <w:pPr>
        <w:pStyle w:val="NormalWeb"/>
        <w:shd w:val="clear" w:color="auto" w:fill="FFFFFF"/>
        <w:spacing w:before="40" w:beforeAutospacing="0" w:after="40" w:afterAutospacing="0" w:line="276" w:lineRule="auto"/>
        <w:ind w:right="49"/>
        <w:jc w:val="both"/>
        <w:textAlignment w:val="baseline"/>
        <w:rPr>
          <w:rStyle w:val="Strong"/>
          <w:sz w:val="28"/>
          <w:szCs w:val="28"/>
          <w:bdr w:val="none" w:sz="0" w:space="0" w:color="auto" w:frame="1"/>
          <w:lang w:val="vi"/>
        </w:rPr>
      </w:pPr>
      <w:r w:rsidRPr="004D1E1C">
        <w:rPr>
          <w:rStyle w:val="Strong"/>
          <w:sz w:val="28"/>
          <w:szCs w:val="28"/>
          <w:bdr w:val="none" w:sz="0" w:space="0" w:color="auto" w:frame="1"/>
          <w:lang w:val="vi"/>
        </w:rPr>
        <w:tab/>
      </w:r>
      <w:r w:rsidR="00360327" w:rsidRPr="004D1E1C">
        <w:rPr>
          <w:rStyle w:val="Strong"/>
          <w:sz w:val="28"/>
          <w:szCs w:val="28"/>
          <w:bdr w:val="none" w:sz="0" w:space="0" w:color="auto" w:frame="1"/>
          <w:lang w:val="vi"/>
        </w:rPr>
        <w:t>6</w:t>
      </w:r>
      <w:r w:rsidR="00160072" w:rsidRPr="004D1E1C">
        <w:rPr>
          <w:rStyle w:val="Strong"/>
          <w:sz w:val="28"/>
          <w:szCs w:val="28"/>
          <w:bdr w:val="none" w:sz="0" w:space="0" w:color="auto" w:frame="1"/>
          <w:lang w:val="vi"/>
        </w:rPr>
        <w:t>. Việc sử dụng đồ dùng và các thiết bị dạy học</w:t>
      </w:r>
    </w:p>
    <w:p w14:paraId="29669FBF" w14:textId="77777777" w:rsidR="00360327" w:rsidRPr="004D1E1C" w:rsidRDefault="0064070C" w:rsidP="00455188">
      <w:pPr>
        <w:pStyle w:val="NormalWeb"/>
        <w:shd w:val="clear" w:color="auto" w:fill="FFFFFF"/>
        <w:spacing w:before="40" w:beforeAutospacing="0" w:after="40" w:afterAutospacing="0" w:line="276" w:lineRule="auto"/>
        <w:ind w:right="49"/>
        <w:jc w:val="both"/>
        <w:textAlignment w:val="baseline"/>
        <w:rPr>
          <w:rStyle w:val="Strong"/>
          <w:b w:val="0"/>
          <w:sz w:val="28"/>
          <w:szCs w:val="28"/>
          <w:bdr w:val="none" w:sz="0" w:space="0" w:color="auto" w:frame="1"/>
          <w:lang w:val="vi"/>
        </w:rPr>
      </w:pPr>
      <w:r w:rsidRPr="004D1E1C">
        <w:rPr>
          <w:rStyle w:val="Strong"/>
          <w:b w:val="0"/>
          <w:sz w:val="28"/>
          <w:szCs w:val="28"/>
          <w:bdr w:val="none" w:sz="0" w:space="0" w:color="auto" w:frame="1"/>
          <w:lang w:val="vi"/>
        </w:rPr>
        <w:tab/>
      </w:r>
      <w:r w:rsidR="00360327" w:rsidRPr="004D1E1C">
        <w:rPr>
          <w:rStyle w:val="Strong"/>
          <w:b w:val="0"/>
          <w:sz w:val="28"/>
          <w:szCs w:val="28"/>
          <w:bdr w:val="none" w:sz="0" w:space="0" w:color="auto" w:frame="1"/>
          <w:lang w:val="vi"/>
        </w:rPr>
        <w:t>- Có kế hoạch mượn và sử dụng thiết bị dạy học theo quy định</w:t>
      </w:r>
      <w:r w:rsidR="00E338AE" w:rsidRPr="004D1E1C">
        <w:rPr>
          <w:rStyle w:val="Strong"/>
          <w:b w:val="0"/>
          <w:sz w:val="28"/>
          <w:szCs w:val="28"/>
          <w:bdr w:val="none" w:sz="0" w:space="0" w:color="auto" w:frame="1"/>
          <w:lang w:val="vi"/>
        </w:rPr>
        <w:t>;</w:t>
      </w:r>
    </w:p>
    <w:p w14:paraId="610B2466" w14:textId="77777777" w:rsidR="00160072" w:rsidRPr="004D1E1C" w:rsidRDefault="0064070C" w:rsidP="00455188">
      <w:pPr>
        <w:pStyle w:val="NormalWeb"/>
        <w:shd w:val="clear" w:color="auto" w:fill="FFFFFF"/>
        <w:spacing w:before="40" w:beforeAutospacing="0" w:after="40" w:afterAutospacing="0" w:line="276" w:lineRule="auto"/>
        <w:ind w:right="49"/>
        <w:jc w:val="both"/>
        <w:textAlignment w:val="baseline"/>
        <w:rPr>
          <w:sz w:val="28"/>
          <w:szCs w:val="28"/>
          <w:lang w:val="vi"/>
        </w:rPr>
      </w:pPr>
      <w:r w:rsidRPr="004D1E1C">
        <w:rPr>
          <w:sz w:val="28"/>
          <w:szCs w:val="28"/>
          <w:lang w:val="vi"/>
        </w:rPr>
        <w:tab/>
      </w:r>
      <w:r w:rsidR="00160072" w:rsidRPr="004D1E1C">
        <w:rPr>
          <w:sz w:val="28"/>
          <w:szCs w:val="28"/>
          <w:lang w:val="vi"/>
        </w:rPr>
        <w:t>-  Khuyến khích GV sử dụng đồ dùng tự tạo và các trang thiết bị hiện đại, phần mềm</w:t>
      </w:r>
      <w:r w:rsidR="00161AA6" w:rsidRPr="004D1E1C">
        <w:rPr>
          <w:sz w:val="28"/>
          <w:szCs w:val="28"/>
          <w:lang w:val="vi"/>
        </w:rPr>
        <w:t xml:space="preserve"> CNTT</w:t>
      </w:r>
      <w:r w:rsidR="00991ED9" w:rsidRPr="004D1E1C">
        <w:rPr>
          <w:sz w:val="28"/>
          <w:szCs w:val="28"/>
          <w:lang w:val="vi"/>
        </w:rPr>
        <w:t>, các video thí nghiệm, thí nghiệm ảo</w:t>
      </w:r>
      <w:r w:rsidR="00161AA6" w:rsidRPr="004D1E1C">
        <w:rPr>
          <w:sz w:val="28"/>
          <w:szCs w:val="28"/>
          <w:lang w:val="vi"/>
        </w:rPr>
        <w:t xml:space="preserve"> phục vụ cho việc dạy học; tham gia cuộc thi thiết kế đồ dùng dạy học do nhà trường tổ chức</w:t>
      </w:r>
      <w:r w:rsidR="00E338AE" w:rsidRPr="004D1E1C">
        <w:rPr>
          <w:sz w:val="28"/>
          <w:szCs w:val="28"/>
          <w:lang w:val="vi"/>
        </w:rPr>
        <w:t>;</w:t>
      </w:r>
    </w:p>
    <w:p w14:paraId="038037DF" w14:textId="77777777" w:rsidR="00160072" w:rsidRPr="004D1E1C" w:rsidRDefault="006C77AF" w:rsidP="00455188">
      <w:pPr>
        <w:pStyle w:val="NormalWeb"/>
        <w:shd w:val="clear" w:color="auto" w:fill="FFFFFF"/>
        <w:spacing w:before="40" w:beforeAutospacing="0" w:after="40" w:afterAutospacing="0" w:line="276" w:lineRule="auto"/>
        <w:ind w:right="49" w:firstLine="567"/>
        <w:jc w:val="both"/>
        <w:textAlignment w:val="baseline"/>
        <w:rPr>
          <w:rStyle w:val="Strong"/>
          <w:sz w:val="28"/>
          <w:szCs w:val="28"/>
          <w:bdr w:val="none" w:sz="0" w:space="0" w:color="auto" w:frame="1"/>
          <w:lang w:val="vi"/>
        </w:rPr>
      </w:pPr>
      <w:r w:rsidRPr="004D1E1C">
        <w:rPr>
          <w:rStyle w:val="Strong"/>
          <w:sz w:val="28"/>
          <w:szCs w:val="28"/>
          <w:bdr w:val="none" w:sz="0" w:space="0" w:color="auto" w:frame="1"/>
          <w:lang w:val="vi"/>
        </w:rPr>
        <w:t>7</w:t>
      </w:r>
      <w:r w:rsidR="00220680" w:rsidRPr="004D1E1C">
        <w:rPr>
          <w:rStyle w:val="Strong"/>
          <w:sz w:val="28"/>
          <w:szCs w:val="28"/>
          <w:bdr w:val="none" w:sz="0" w:space="0" w:color="auto" w:frame="1"/>
          <w:lang w:val="vi"/>
        </w:rPr>
        <w:t>. Về</w:t>
      </w:r>
      <w:r w:rsidR="006B3CEC" w:rsidRPr="004D1E1C">
        <w:rPr>
          <w:rStyle w:val="Strong"/>
          <w:sz w:val="28"/>
          <w:szCs w:val="28"/>
          <w:bdr w:val="none" w:sz="0" w:space="0" w:color="auto" w:frame="1"/>
          <w:lang w:val="vi"/>
        </w:rPr>
        <w:t xml:space="preserve"> </w:t>
      </w:r>
      <w:r w:rsidR="007B1E4E" w:rsidRPr="004D1E1C">
        <w:rPr>
          <w:rStyle w:val="Strong"/>
          <w:sz w:val="28"/>
          <w:szCs w:val="28"/>
          <w:bdr w:val="none" w:sz="0" w:space="0" w:color="auto" w:frame="1"/>
          <w:lang w:val="vi"/>
        </w:rPr>
        <w:t xml:space="preserve">thực hiện lịch công tác và </w:t>
      </w:r>
      <w:r w:rsidR="006B3CEC" w:rsidRPr="004D1E1C">
        <w:rPr>
          <w:rStyle w:val="Strong"/>
          <w:sz w:val="28"/>
          <w:szCs w:val="28"/>
          <w:bdr w:val="none" w:sz="0" w:space="0" w:color="auto" w:frame="1"/>
          <w:lang w:val="vi"/>
        </w:rPr>
        <w:t>chế độ</w:t>
      </w:r>
      <w:r w:rsidR="00160072" w:rsidRPr="004D1E1C">
        <w:rPr>
          <w:rStyle w:val="Strong"/>
          <w:sz w:val="28"/>
          <w:szCs w:val="28"/>
          <w:bdr w:val="none" w:sz="0" w:space="0" w:color="auto" w:frame="1"/>
          <w:lang w:val="vi"/>
        </w:rPr>
        <w:t xml:space="preserve"> báo cáo</w:t>
      </w:r>
    </w:p>
    <w:p w14:paraId="68EC1F2E" w14:textId="0A7B9F6F" w:rsidR="007B1E4E" w:rsidRPr="004D1E1C" w:rsidRDefault="007B1E4E" w:rsidP="00455188">
      <w:pPr>
        <w:pStyle w:val="NormalWeb"/>
        <w:shd w:val="clear" w:color="auto" w:fill="FFFFFF"/>
        <w:spacing w:before="40" w:beforeAutospacing="0" w:after="40" w:afterAutospacing="0" w:line="276" w:lineRule="auto"/>
        <w:ind w:right="49" w:firstLine="567"/>
        <w:jc w:val="both"/>
        <w:textAlignment w:val="baseline"/>
        <w:rPr>
          <w:b/>
          <w:bCs/>
          <w:sz w:val="28"/>
          <w:szCs w:val="28"/>
          <w:lang w:val="vi"/>
        </w:rPr>
      </w:pPr>
      <w:r w:rsidRPr="004D1E1C">
        <w:rPr>
          <w:rStyle w:val="Strong"/>
          <w:sz w:val="28"/>
          <w:szCs w:val="28"/>
          <w:bdr w:val="none" w:sz="0" w:space="0" w:color="auto" w:frame="1"/>
          <w:lang w:val="vi"/>
        </w:rPr>
        <w:t>-</w:t>
      </w:r>
      <w:r w:rsidR="0064070C" w:rsidRPr="004D1E1C">
        <w:rPr>
          <w:rStyle w:val="Strong"/>
          <w:sz w:val="28"/>
          <w:szCs w:val="28"/>
          <w:bdr w:val="none" w:sz="0" w:space="0" w:color="auto" w:frame="1"/>
          <w:lang w:val="vi"/>
        </w:rPr>
        <w:t xml:space="preserve"> </w:t>
      </w:r>
      <w:r w:rsidRPr="004D1E1C">
        <w:rPr>
          <w:rStyle w:val="Strong"/>
          <w:b w:val="0"/>
          <w:sz w:val="28"/>
          <w:szCs w:val="28"/>
          <w:bdr w:val="none" w:sz="0" w:space="0" w:color="auto" w:frame="1"/>
          <w:lang w:val="vi"/>
        </w:rPr>
        <w:t>GV xem lịch công tác hàng tuần và</w:t>
      </w:r>
      <w:r w:rsidR="0063782C" w:rsidRPr="004D1E1C">
        <w:rPr>
          <w:rStyle w:val="Strong"/>
          <w:b w:val="0"/>
          <w:sz w:val="28"/>
          <w:szCs w:val="28"/>
          <w:bdr w:val="none" w:sz="0" w:space="0" w:color="auto" w:frame="1"/>
          <w:lang w:val="vi"/>
        </w:rPr>
        <w:t>o</w:t>
      </w:r>
      <w:r w:rsidRPr="004D1E1C">
        <w:rPr>
          <w:rStyle w:val="Strong"/>
          <w:b w:val="0"/>
          <w:sz w:val="28"/>
          <w:szCs w:val="28"/>
          <w:bdr w:val="none" w:sz="0" w:space="0" w:color="auto" w:frame="1"/>
          <w:lang w:val="vi"/>
        </w:rPr>
        <w:t xml:space="preserve"> thứ 7 tại </w:t>
      </w:r>
      <w:r w:rsidR="0063782C" w:rsidRPr="004D1E1C">
        <w:rPr>
          <w:rStyle w:val="Strong"/>
          <w:b w:val="0"/>
          <w:sz w:val="28"/>
          <w:szCs w:val="28"/>
          <w:bdr w:val="none" w:sz="0" w:space="0" w:color="auto" w:frame="1"/>
          <w:lang w:val="vi"/>
        </w:rPr>
        <w:t>gmail</w:t>
      </w:r>
      <w:r w:rsidR="00991ED9" w:rsidRPr="004D1E1C">
        <w:rPr>
          <w:rStyle w:val="Strong"/>
          <w:b w:val="0"/>
          <w:sz w:val="28"/>
          <w:szCs w:val="28"/>
          <w:bdr w:val="none" w:sz="0" w:space="0" w:color="auto" w:frame="1"/>
          <w:lang w:val="vi"/>
        </w:rPr>
        <w:t xml:space="preserve">, nhóm </w:t>
      </w:r>
      <w:r w:rsidR="008204A5" w:rsidRPr="004D1E1C">
        <w:rPr>
          <w:rStyle w:val="Strong"/>
          <w:b w:val="0"/>
          <w:sz w:val="28"/>
          <w:szCs w:val="28"/>
          <w:bdr w:val="none" w:sz="0" w:space="0" w:color="auto" w:frame="1"/>
          <w:lang w:val="vi"/>
        </w:rPr>
        <w:t xml:space="preserve">CB, GV, NV trên </w:t>
      </w:r>
      <w:r w:rsidR="00991ED9" w:rsidRPr="004D1E1C">
        <w:rPr>
          <w:rStyle w:val="Strong"/>
          <w:b w:val="0"/>
          <w:sz w:val="28"/>
          <w:szCs w:val="28"/>
          <w:bdr w:val="none" w:sz="0" w:space="0" w:color="auto" w:frame="1"/>
          <w:lang w:val="vi"/>
        </w:rPr>
        <w:t>facebook</w:t>
      </w:r>
      <w:r w:rsidR="00586BA6" w:rsidRPr="004D1E1C">
        <w:rPr>
          <w:rStyle w:val="Strong"/>
          <w:sz w:val="28"/>
          <w:szCs w:val="28"/>
          <w:bdr w:val="none" w:sz="0" w:space="0" w:color="auto" w:frame="1"/>
          <w:lang w:val="vi"/>
        </w:rPr>
        <w:t xml:space="preserve"> </w:t>
      </w:r>
      <w:r w:rsidR="00586BA6" w:rsidRPr="004D1E1C">
        <w:rPr>
          <w:rStyle w:val="Strong"/>
          <w:b w:val="0"/>
          <w:sz w:val="28"/>
          <w:szCs w:val="28"/>
          <w:bdr w:val="none" w:sz="0" w:space="0" w:color="auto" w:frame="1"/>
          <w:lang w:val="vi"/>
        </w:rPr>
        <w:t>và tin nhắn từ Vnedu.vn</w:t>
      </w:r>
      <w:r w:rsidR="00BD3709" w:rsidRPr="004D1E1C">
        <w:rPr>
          <w:rStyle w:val="Strong"/>
          <w:sz w:val="28"/>
          <w:szCs w:val="28"/>
          <w:bdr w:val="none" w:sz="0" w:space="0" w:color="auto" w:frame="1"/>
          <w:lang w:val="vi"/>
        </w:rPr>
        <w:t xml:space="preserve"> </w:t>
      </w:r>
      <w:r w:rsidR="00BD3709" w:rsidRPr="004D1E1C">
        <w:rPr>
          <w:rStyle w:val="Strong"/>
          <w:b w:val="0"/>
          <w:bCs w:val="0"/>
          <w:sz w:val="28"/>
          <w:szCs w:val="28"/>
          <w:bdr w:val="none" w:sz="0" w:space="0" w:color="auto" w:frame="1"/>
          <w:lang w:val="vi"/>
        </w:rPr>
        <w:t>và nhóm Zalo “CBGVNV TRƯỜNG THPT NAM TRỰC”</w:t>
      </w:r>
    </w:p>
    <w:p w14:paraId="45751841" w14:textId="77777777" w:rsidR="00160072" w:rsidRPr="004D1E1C" w:rsidRDefault="00160072" w:rsidP="00455188">
      <w:pPr>
        <w:pStyle w:val="NormalWeb"/>
        <w:shd w:val="clear" w:color="auto" w:fill="FFFFFF"/>
        <w:spacing w:before="40" w:beforeAutospacing="0" w:after="40" w:afterAutospacing="0" w:line="276" w:lineRule="auto"/>
        <w:ind w:right="49" w:firstLine="567"/>
        <w:jc w:val="both"/>
        <w:textAlignment w:val="baseline"/>
        <w:rPr>
          <w:sz w:val="28"/>
          <w:szCs w:val="28"/>
          <w:lang w:val="vi"/>
        </w:rPr>
      </w:pPr>
      <w:r w:rsidRPr="004D1E1C">
        <w:rPr>
          <w:sz w:val="28"/>
          <w:szCs w:val="28"/>
          <w:lang w:val="vi"/>
        </w:rPr>
        <w:t>- Nộp các loại báo cáo đúng hạn, chính xác theo yêu cầu.</w:t>
      </w:r>
    </w:p>
    <w:p w14:paraId="383048B6" w14:textId="77777777" w:rsidR="00160072" w:rsidRPr="004D1E1C" w:rsidRDefault="006B3CEC" w:rsidP="00455188">
      <w:pPr>
        <w:spacing w:before="40" w:after="40" w:line="276" w:lineRule="auto"/>
        <w:ind w:right="49" w:firstLine="567"/>
        <w:jc w:val="both"/>
        <w:rPr>
          <w:b/>
          <w:sz w:val="28"/>
          <w:szCs w:val="28"/>
        </w:rPr>
      </w:pPr>
      <w:r w:rsidRPr="004D1E1C">
        <w:rPr>
          <w:b/>
          <w:sz w:val="28"/>
          <w:szCs w:val="28"/>
        </w:rPr>
        <w:lastRenderedPageBreak/>
        <w:t>C. KHEN THƯỞNG VÀ KỶ LUẬT</w:t>
      </w:r>
    </w:p>
    <w:p w14:paraId="2F623274" w14:textId="77777777" w:rsidR="00574C13" w:rsidRPr="004D1E1C" w:rsidRDefault="007E7AE9" w:rsidP="004E4133">
      <w:pPr>
        <w:spacing w:before="40" w:after="40" w:line="276" w:lineRule="auto"/>
        <w:ind w:right="332" w:firstLine="567"/>
        <w:jc w:val="both"/>
        <w:rPr>
          <w:b/>
          <w:sz w:val="28"/>
          <w:szCs w:val="28"/>
        </w:rPr>
      </w:pPr>
      <w:r w:rsidRPr="004D1E1C">
        <w:rPr>
          <w:sz w:val="28"/>
          <w:szCs w:val="28"/>
        </w:rPr>
        <w:t>-</w:t>
      </w:r>
      <w:r w:rsidR="00A406DF" w:rsidRPr="004D1E1C">
        <w:rPr>
          <w:sz w:val="28"/>
          <w:szCs w:val="28"/>
        </w:rPr>
        <w:t xml:space="preserve"> </w:t>
      </w:r>
      <w:r w:rsidR="004440F7" w:rsidRPr="004D1E1C">
        <w:rPr>
          <w:sz w:val="28"/>
          <w:szCs w:val="28"/>
        </w:rPr>
        <w:t>Việc khen thưởng cán bộ giáo viên thự</w:t>
      </w:r>
      <w:r w:rsidR="006C77AF" w:rsidRPr="004D1E1C">
        <w:rPr>
          <w:sz w:val="28"/>
          <w:szCs w:val="28"/>
        </w:rPr>
        <w:t>c hiện theo t</w:t>
      </w:r>
      <w:r w:rsidR="005E7DFF" w:rsidRPr="004D1E1C">
        <w:rPr>
          <w:sz w:val="28"/>
          <w:szCs w:val="28"/>
        </w:rPr>
        <w:t xml:space="preserve">hông tư </w:t>
      </w:r>
      <w:r w:rsidR="00552797" w:rsidRPr="004D1E1C">
        <w:rPr>
          <w:sz w:val="28"/>
          <w:szCs w:val="28"/>
        </w:rPr>
        <w:t>21</w:t>
      </w:r>
      <w:r w:rsidR="004440F7" w:rsidRPr="004D1E1C">
        <w:rPr>
          <w:sz w:val="28"/>
          <w:szCs w:val="28"/>
        </w:rPr>
        <w:t>/20</w:t>
      </w:r>
      <w:r w:rsidR="00552797" w:rsidRPr="004D1E1C">
        <w:rPr>
          <w:sz w:val="28"/>
          <w:szCs w:val="28"/>
        </w:rPr>
        <w:t>20</w:t>
      </w:r>
      <w:r w:rsidR="004440F7" w:rsidRPr="004D1E1C">
        <w:rPr>
          <w:sz w:val="28"/>
          <w:szCs w:val="28"/>
        </w:rPr>
        <w:t>/TT-</w:t>
      </w:r>
      <w:r w:rsidR="00552797" w:rsidRPr="004D1E1C">
        <w:rPr>
          <w:sz w:val="28"/>
          <w:szCs w:val="28"/>
        </w:rPr>
        <w:t xml:space="preserve"> </w:t>
      </w:r>
      <w:r w:rsidR="004440F7" w:rsidRPr="004D1E1C">
        <w:rPr>
          <w:sz w:val="28"/>
          <w:szCs w:val="28"/>
        </w:rPr>
        <w:t>BGD</w:t>
      </w:r>
      <w:r w:rsidR="00552797" w:rsidRPr="004D1E1C">
        <w:rPr>
          <w:sz w:val="28"/>
          <w:szCs w:val="28"/>
        </w:rPr>
        <w:t>ĐT ngày 31/7/2020 về việc Hướng dẫn công tác thi đua, khen thưởng</w:t>
      </w:r>
      <w:r w:rsidR="00EF3663" w:rsidRPr="004D1E1C">
        <w:rPr>
          <w:sz w:val="28"/>
          <w:szCs w:val="28"/>
        </w:rPr>
        <w:t xml:space="preserve"> ngành Giáo dục.</w:t>
      </w:r>
    </w:p>
    <w:p w14:paraId="653658CA" w14:textId="77777777" w:rsidR="009E5307" w:rsidRPr="004D1E1C" w:rsidRDefault="00574C13" w:rsidP="004E4133">
      <w:pPr>
        <w:spacing w:before="40" w:after="40" w:line="276" w:lineRule="auto"/>
        <w:ind w:right="332" w:firstLine="567"/>
        <w:jc w:val="both"/>
        <w:rPr>
          <w:sz w:val="28"/>
          <w:szCs w:val="28"/>
        </w:rPr>
      </w:pPr>
      <w:r w:rsidRPr="004D1E1C">
        <w:rPr>
          <w:sz w:val="28"/>
          <w:szCs w:val="28"/>
        </w:rPr>
        <w:t xml:space="preserve">- Ngoài ra, những trường hợp vi phạm một trong các lỗi sau: Không nộp giáo án, bỏ giờ, bỏ tiết, không thực hiện nhiệm vụ phân công (nhiệm vụ đã thông qua và ghi vào biên bản </w:t>
      </w:r>
      <w:r w:rsidR="00795F44" w:rsidRPr="004D1E1C">
        <w:rPr>
          <w:sz w:val="28"/>
          <w:szCs w:val="28"/>
        </w:rPr>
        <w:t xml:space="preserve">của tổ </w:t>
      </w:r>
      <w:r w:rsidRPr="004D1E1C">
        <w:rPr>
          <w:sz w:val="28"/>
          <w:szCs w:val="28"/>
        </w:rPr>
        <w:t>hoặc trong kế hoạch</w:t>
      </w:r>
      <w:r w:rsidR="00795F44" w:rsidRPr="004D1E1C">
        <w:rPr>
          <w:sz w:val="28"/>
          <w:szCs w:val="28"/>
        </w:rPr>
        <w:t xml:space="preserve"> của nhà trường</w:t>
      </w:r>
      <w:r w:rsidRPr="004D1E1C">
        <w:rPr>
          <w:sz w:val="28"/>
          <w:szCs w:val="28"/>
        </w:rPr>
        <w:t>), sẽ không được xét CSTĐ cấp cơ sở và không xét nâng lương sớm.</w:t>
      </w:r>
      <w:r w:rsidR="009E5307" w:rsidRPr="004D1E1C">
        <w:rPr>
          <w:sz w:val="28"/>
          <w:szCs w:val="28"/>
        </w:rPr>
        <w:t xml:space="preserve">                                          </w:t>
      </w:r>
    </w:p>
    <w:p w14:paraId="70F9369D" w14:textId="77777777" w:rsidR="00E1702E" w:rsidRPr="004D1E1C" w:rsidRDefault="009E5307" w:rsidP="00E549BF">
      <w:pPr>
        <w:spacing w:before="40" w:after="40" w:line="276" w:lineRule="auto"/>
        <w:ind w:right="332"/>
        <w:jc w:val="center"/>
        <w:rPr>
          <w:b/>
          <w:sz w:val="28"/>
          <w:szCs w:val="28"/>
        </w:rPr>
      </w:pPr>
      <w:r w:rsidRPr="004D1E1C">
        <w:rPr>
          <w:b/>
          <w:sz w:val="28"/>
          <w:szCs w:val="28"/>
        </w:rPr>
        <w:t xml:space="preserve">                                                                                             </w:t>
      </w:r>
      <w:r w:rsidR="00E1702E" w:rsidRPr="004D1E1C">
        <w:rPr>
          <w:b/>
          <w:sz w:val="28"/>
          <w:szCs w:val="28"/>
        </w:rPr>
        <w:t>HIỆU TRƯỞNG</w:t>
      </w:r>
    </w:p>
    <w:p w14:paraId="23B12132" w14:textId="77777777" w:rsidR="009E5307" w:rsidRPr="004D1E1C" w:rsidRDefault="009E5307" w:rsidP="007919CF">
      <w:pPr>
        <w:spacing w:before="40" w:after="40" w:line="276" w:lineRule="auto"/>
        <w:jc w:val="center"/>
        <w:rPr>
          <w:b/>
          <w:sz w:val="28"/>
          <w:szCs w:val="28"/>
        </w:rPr>
      </w:pPr>
    </w:p>
    <w:p w14:paraId="5D532DE4" w14:textId="77777777" w:rsidR="009E5307" w:rsidRPr="004D1E1C" w:rsidRDefault="009E5307" w:rsidP="007919CF">
      <w:pPr>
        <w:spacing w:before="40" w:after="40" w:line="276" w:lineRule="auto"/>
        <w:jc w:val="center"/>
        <w:rPr>
          <w:b/>
          <w:sz w:val="28"/>
          <w:szCs w:val="28"/>
        </w:rPr>
      </w:pPr>
    </w:p>
    <w:p w14:paraId="5B145C8B" w14:textId="77777777" w:rsidR="009E5307" w:rsidRPr="004D1E1C" w:rsidRDefault="009E5307" w:rsidP="007919CF">
      <w:pPr>
        <w:spacing w:before="40" w:after="40" w:line="276" w:lineRule="auto"/>
        <w:jc w:val="center"/>
        <w:rPr>
          <w:b/>
          <w:sz w:val="28"/>
          <w:szCs w:val="28"/>
        </w:rPr>
      </w:pPr>
    </w:p>
    <w:p w14:paraId="372F1CBC" w14:textId="77777777" w:rsidR="009E5307" w:rsidRPr="004D1E1C" w:rsidRDefault="009E5307" w:rsidP="007919CF">
      <w:pPr>
        <w:spacing w:before="40" w:after="40" w:line="276" w:lineRule="auto"/>
        <w:jc w:val="center"/>
        <w:rPr>
          <w:b/>
          <w:sz w:val="28"/>
          <w:szCs w:val="28"/>
        </w:rPr>
      </w:pPr>
    </w:p>
    <w:p w14:paraId="256E22C7" w14:textId="77777777" w:rsidR="00E1702E" w:rsidRPr="004D1E1C" w:rsidRDefault="009E5307" w:rsidP="007919CF">
      <w:pPr>
        <w:spacing w:before="40" w:after="40" w:line="276" w:lineRule="auto"/>
        <w:jc w:val="center"/>
        <w:rPr>
          <w:b/>
          <w:sz w:val="28"/>
          <w:szCs w:val="28"/>
        </w:rPr>
      </w:pPr>
      <w:r w:rsidRPr="004D1E1C">
        <w:rPr>
          <w:b/>
          <w:sz w:val="28"/>
          <w:szCs w:val="28"/>
        </w:rPr>
        <w:t xml:space="preserve">                                                                                              </w:t>
      </w:r>
      <w:r w:rsidR="00E1702E" w:rsidRPr="004D1E1C">
        <w:rPr>
          <w:b/>
          <w:sz w:val="28"/>
          <w:szCs w:val="28"/>
        </w:rPr>
        <w:tab/>
      </w:r>
    </w:p>
    <w:p w14:paraId="0D38F4E7" w14:textId="77777777" w:rsidR="00FA6961" w:rsidRPr="004D1E1C" w:rsidRDefault="00E46701" w:rsidP="007919CF">
      <w:pPr>
        <w:spacing w:before="40" w:after="40" w:line="276" w:lineRule="auto"/>
        <w:jc w:val="center"/>
        <w:rPr>
          <w:b/>
          <w:sz w:val="28"/>
          <w:szCs w:val="28"/>
        </w:rPr>
      </w:pPr>
      <w:r w:rsidRPr="004D1E1C">
        <w:rPr>
          <w:b/>
          <w:sz w:val="28"/>
          <w:szCs w:val="28"/>
        </w:rPr>
        <w:t xml:space="preserve"> </w:t>
      </w:r>
    </w:p>
    <w:sectPr w:rsidR="00FA6961" w:rsidRPr="004D1E1C" w:rsidSect="00665403">
      <w:headerReference w:type="default" r:id="rId11"/>
      <w:footerReference w:type="even" r:id="rId12"/>
      <w:pgSz w:w="12240" w:h="15840"/>
      <w:pgMar w:top="1134" w:right="851" w:bottom="1134" w:left="1701"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10F53" w14:textId="77777777" w:rsidR="000F4B91" w:rsidRDefault="000F4B91">
      <w:r>
        <w:separator/>
      </w:r>
    </w:p>
  </w:endnote>
  <w:endnote w:type="continuationSeparator" w:id="0">
    <w:p w14:paraId="367C4F3E" w14:textId="77777777" w:rsidR="000F4B91" w:rsidRDefault="000F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A3"/>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5FAF" w14:textId="77777777" w:rsidR="00E1702E" w:rsidRDefault="00E1702E" w:rsidP="00E527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FBA519" w14:textId="77777777" w:rsidR="00E1702E" w:rsidRDefault="00E170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BC34" w14:textId="77777777" w:rsidR="000F4B91" w:rsidRDefault="000F4B91">
      <w:r>
        <w:separator/>
      </w:r>
    </w:p>
  </w:footnote>
  <w:footnote w:type="continuationSeparator" w:id="0">
    <w:p w14:paraId="537DD6DD" w14:textId="77777777" w:rsidR="000F4B91" w:rsidRDefault="000F4B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24C6B" w14:textId="6216581C" w:rsidR="00665403" w:rsidRDefault="00665403">
    <w:pPr>
      <w:pStyle w:val="Header"/>
      <w:jc w:val="center"/>
    </w:pPr>
    <w:r>
      <w:fldChar w:fldCharType="begin"/>
    </w:r>
    <w:r>
      <w:instrText xml:space="preserve"> PAGE   \* MERGEFORMAT </w:instrText>
    </w:r>
    <w:r>
      <w:fldChar w:fldCharType="separate"/>
    </w:r>
    <w:r w:rsidR="00E668CA">
      <w:rPr>
        <w:noProof/>
      </w:rPr>
      <w:t>8</w:t>
    </w:r>
    <w:r>
      <w:rPr>
        <w:noProof/>
      </w:rPr>
      <w:fldChar w:fldCharType="end"/>
    </w:r>
  </w:p>
  <w:p w14:paraId="1B4A6CF4" w14:textId="77777777" w:rsidR="00665403" w:rsidRDefault="006654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E5C38"/>
    <w:multiLevelType w:val="hybridMultilevel"/>
    <w:tmpl w:val="A2CCD398"/>
    <w:lvl w:ilvl="0" w:tplc="2EB2CCF6">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44B4638"/>
    <w:multiLevelType w:val="hybridMultilevel"/>
    <w:tmpl w:val="500C5328"/>
    <w:lvl w:ilvl="0" w:tplc="8744A4BE">
      <w:numFmt w:val="bullet"/>
      <w:lvlText w:val="-"/>
      <w:lvlJc w:val="left"/>
      <w:pPr>
        <w:ind w:left="422" w:hanging="180"/>
      </w:pPr>
      <w:rPr>
        <w:rFonts w:hint="default"/>
        <w:w w:val="100"/>
        <w:lang w:val="vi" w:eastAsia="en-US" w:bidi="ar-SA"/>
      </w:rPr>
    </w:lvl>
    <w:lvl w:ilvl="1" w:tplc="AF249CEA">
      <w:numFmt w:val="bullet"/>
      <w:lvlText w:val="•"/>
      <w:lvlJc w:val="left"/>
      <w:pPr>
        <w:ind w:left="1396" w:hanging="180"/>
      </w:pPr>
      <w:rPr>
        <w:rFonts w:hint="default"/>
        <w:lang w:val="vi" w:eastAsia="en-US" w:bidi="ar-SA"/>
      </w:rPr>
    </w:lvl>
    <w:lvl w:ilvl="2" w:tplc="370C168A">
      <w:numFmt w:val="bullet"/>
      <w:lvlText w:val="•"/>
      <w:lvlJc w:val="left"/>
      <w:pPr>
        <w:ind w:left="2372" w:hanging="180"/>
      </w:pPr>
      <w:rPr>
        <w:rFonts w:hint="default"/>
        <w:lang w:val="vi" w:eastAsia="en-US" w:bidi="ar-SA"/>
      </w:rPr>
    </w:lvl>
    <w:lvl w:ilvl="3" w:tplc="28B05DF0">
      <w:numFmt w:val="bullet"/>
      <w:lvlText w:val="•"/>
      <w:lvlJc w:val="left"/>
      <w:pPr>
        <w:ind w:left="3348" w:hanging="180"/>
      </w:pPr>
      <w:rPr>
        <w:rFonts w:hint="default"/>
        <w:lang w:val="vi" w:eastAsia="en-US" w:bidi="ar-SA"/>
      </w:rPr>
    </w:lvl>
    <w:lvl w:ilvl="4" w:tplc="44E45C32">
      <w:numFmt w:val="bullet"/>
      <w:lvlText w:val="•"/>
      <w:lvlJc w:val="left"/>
      <w:pPr>
        <w:ind w:left="4324" w:hanging="180"/>
      </w:pPr>
      <w:rPr>
        <w:rFonts w:hint="default"/>
        <w:lang w:val="vi" w:eastAsia="en-US" w:bidi="ar-SA"/>
      </w:rPr>
    </w:lvl>
    <w:lvl w:ilvl="5" w:tplc="3EA00E7E">
      <w:numFmt w:val="bullet"/>
      <w:lvlText w:val="•"/>
      <w:lvlJc w:val="left"/>
      <w:pPr>
        <w:ind w:left="5300" w:hanging="180"/>
      </w:pPr>
      <w:rPr>
        <w:rFonts w:hint="default"/>
        <w:lang w:val="vi" w:eastAsia="en-US" w:bidi="ar-SA"/>
      </w:rPr>
    </w:lvl>
    <w:lvl w:ilvl="6" w:tplc="6A0EF4C6">
      <w:numFmt w:val="bullet"/>
      <w:lvlText w:val="•"/>
      <w:lvlJc w:val="left"/>
      <w:pPr>
        <w:ind w:left="6276" w:hanging="180"/>
      </w:pPr>
      <w:rPr>
        <w:rFonts w:hint="default"/>
        <w:lang w:val="vi" w:eastAsia="en-US" w:bidi="ar-SA"/>
      </w:rPr>
    </w:lvl>
    <w:lvl w:ilvl="7" w:tplc="006C74C0">
      <w:numFmt w:val="bullet"/>
      <w:lvlText w:val="•"/>
      <w:lvlJc w:val="left"/>
      <w:pPr>
        <w:ind w:left="7252" w:hanging="180"/>
      </w:pPr>
      <w:rPr>
        <w:rFonts w:hint="default"/>
        <w:lang w:val="vi" w:eastAsia="en-US" w:bidi="ar-SA"/>
      </w:rPr>
    </w:lvl>
    <w:lvl w:ilvl="8" w:tplc="556EE136">
      <w:numFmt w:val="bullet"/>
      <w:lvlText w:val="•"/>
      <w:lvlJc w:val="left"/>
      <w:pPr>
        <w:ind w:left="8228" w:hanging="180"/>
      </w:pPr>
      <w:rPr>
        <w:rFonts w:hint="default"/>
        <w:lang w:val="vi" w:eastAsia="en-US" w:bidi="ar-SA"/>
      </w:rPr>
    </w:lvl>
  </w:abstractNum>
  <w:abstractNum w:abstractNumId="2" w15:restartNumberingAfterBreak="0">
    <w:nsid w:val="1DAB61F7"/>
    <w:multiLevelType w:val="hybridMultilevel"/>
    <w:tmpl w:val="2FE602FA"/>
    <w:lvl w:ilvl="0" w:tplc="A948B390">
      <w:start w:val="1"/>
      <w:numFmt w:val="decimal"/>
      <w:lvlText w:val="%1."/>
      <w:lvlJc w:val="left"/>
      <w:pPr>
        <w:ind w:left="422" w:hanging="298"/>
      </w:pPr>
      <w:rPr>
        <w:rFonts w:hint="default"/>
        <w:w w:val="100"/>
        <w:lang w:val="vi" w:eastAsia="en-US" w:bidi="ar-SA"/>
      </w:rPr>
    </w:lvl>
    <w:lvl w:ilvl="1" w:tplc="311673DE">
      <w:numFmt w:val="bullet"/>
      <w:lvlText w:val="•"/>
      <w:lvlJc w:val="left"/>
      <w:pPr>
        <w:ind w:left="1396" w:hanging="298"/>
      </w:pPr>
      <w:rPr>
        <w:rFonts w:hint="default"/>
        <w:lang w:val="vi" w:eastAsia="en-US" w:bidi="ar-SA"/>
      </w:rPr>
    </w:lvl>
    <w:lvl w:ilvl="2" w:tplc="84A4EB90">
      <w:numFmt w:val="bullet"/>
      <w:lvlText w:val="•"/>
      <w:lvlJc w:val="left"/>
      <w:pPr>
        <w:ind w:left="2372" w:hanging="298"/>
      </w:pPr>
      <w:rPr>
        <w:rFonts w:hint="default"/>
        <w:lang w:val="vi" w:eastAsia="en-US" w:bidi="ar-SA"/>
      </w:rPr>
    </w:lvl>
    <w:lvl w:ilvl="3" w:tplc="74E269A8">
      <w:numFmt w:val="bullet"/>
      <w:lvlText w:val="•"/>
      <w:lvlJc w:val="left"/>
      <w:pPr>
        <w:ind w:left="3348" w:hanging="298"/>
      </w:pPr>
      <w:rPr>
        <w:rFonts w:hint="default"/>
        <w:lang w:val="vi" w:eastAsia="en-US" w:bidi="ar-SA"/>
      </w:rPr>
    </w:lvl>
    <w:lvl w:ilvl="4" w:tplc="AF5853A0">
      <w:numFmt w:val="bullet"/>
      <w:lvlText w:val="•"/>
      <w:lvlJc w:val="left"/>
      <w:pPr>
        <w:ind w:left="4324" w:hanging="298"/>
      </w:pPr>
      <w:rPr>
        <w:rFonts w:hint="default"/>
        <w:lang w:val="vi" w:eastAsia="en-US" w:bidi="ar-SA"/>
      </w:rPr>
    </w:lvl>
    <w:lvl w:ilvl="5" w:tplc="783CFA94">
      <w:numFmt w:val="bullet"/>
      <w:lvlText w:val="•"/>
      <w:lvlJc w:val="left"/>
      <w:pPr>
        <w:ind w:left="5300" w:hanging="298"/>
      </w:pPr>
      <w:rPr>
        <w:rFonts w:hint="default"/>
        <w:lang w:val="vi" w:eastAsia="en-US" w:bidi="ar-SA"/>
      </w:rPr>
    </w:lvl>
    <w:lvl w:ilvl="6" w:tplc="B12EDC2C">
      <w:numFmt w:val="bullet"/>
      <w:lvlText w:val="•"/>
      <w:lvlJc w:val="left"/>
      <w:pPr>
        <w:ind w:left="6276" w:hanging="298"/>
      </w:pPr>
      <w:rPr>
        <w:rFonts w:hint="default"/>
        <w:lang w:val="vi" w:eastAsia="en-US" w:bidi="ar-SA"/>
      </w:rPr>
    </w:lvl>
    <w:lvl w:ilvl="7" w:tplc="07A0FFD4">
      <w:numFmt w:val="bullet"/>
      <w:lvlText w:val="•"/>
      <w:lvlJc w:val="left"/>
      <w:pPr>
        <w:ind w:left="7252" w:hanging="298"/>
      </w:pPr>
      <w:rPr>
        <w:rFonts w:hint="default"/>
        <w:lang w:val="vi" w:eastAsia="en-US" w:bidi="ar-SA"/>
      </w:rPr>
    </w:lvl>
    <w:lvl w:ilvl="8" w:tplc="F988603E">
      <w:numFmt w:val="bullet"/>
      <w:lvlText w:val="•"/>
      <w:lvlJc w:val="left"/>
      <w:pPr>
        <w:ind w:left="8228" w:hanging="298"/>
      </w:pPr>
      <w:rPr>
        <w:rFonts w:hint="default"/>
        <w:lang w:val="vi" w:eastAsia="en-US" w:bidi="ar-SA"/>
      </w:rPr>
    </w:lvl>
  </w:abstractNum>
  <w:abstractNum w:abstractNumId="3" w15:restartNumberingAfterBreak="0">
    <w:nsid w:val="450939BF"/>
    <w:multiLevelType w:val="hybridMultilevel"/>
    <w:tmpl w:val="395CDA6E"/>
    <w:lvl w:ilvl="0" w:tplc="500671B2">
      <w:start w:val="1"/>
      <w:numFmt w:val="upperRoman"/>
      <w:lvlText w:val="%1."/>
      <w:lvlJc w:val="left"/>
      <w:pPr>
        <w:ind w:left="1098" w:hanging="250"/>
      </w:pPr>
      <w:rPr>
        <w:rFonts w:ascii="Times New Roman" w:eastAsia="Times New Roman" w:hAnsi="Times New Roman" w:cs="Times New Roman" w:hint="default"/>
        <w:b/>
        <w:bCs/>
        <w:w w:val="100"/>
        <w:sz w:val="28"/>
        <w:szCs w:val="28"/>
        <w:lang w:val="vi" w:eastAsia="en-US" w:bidi="ar-SA"/>
      </w:rPr>
    </w:lvl>
    <w:lvl w:ilvl="1" w:tplc="5AF01790">
      <w:start w:val="1"/>
      <w:numFmt w:val="decimal"/>
      <w:lvlText w:val="%2."/>
      <w:lvlJc w:val="left"/>
      <w:pPr>
        <w:ind w:left="1129" w:hanging="281"/>
      </w:pPr>
      <w:rPr>
        <w:rFonts w:ascii="Times New Roman" w:eastAsia="Times New Roman" w:hAnsi="Times New Roman" w:cs="Times New Roman" w:hint="default"/>
        <w:b/>
        <w:bCs/>
        <w:w w:val="100"/>
        <w:sz w:val="28"/>
        <w:szCs w:val="28"/>
        <w:lang w:val="vi" w:eastAsia="en-US" w:bidi="ar-SA"/>
      </w:rPr>
    </w:lvl>
    <w:lvl w:ilvl="2" w:tplc="60587B3A">
      <w:start w:val="1"/>
      <w:numFmt w:val="lowerLetter"/>
      <w:lvlText w:val="%3."/>
      <w:lvlJc w:val="left"/>
      <w:pPr>
        <w:ind w:left="1129" w:hanging="281"/>
      </w:pPr>
      <w:rPr>
        <w:rFonts w:ascii="Times New Roman" w:eastAsia="Times New Roman" w:hAnsi="Times New Roman" w:cs="Times New Roman" w:hint="default"/>
        <w:b/>
        <w:bCs/>
        <w:w w:val="100"/>
        <w:sz w:val="28"/>
        <w:szCs w:val="28"/>
        <w:lang w:val="vi" w:eastAsia="en-US" w:bidi="ar-SA"/>
      </w:rPr>
    </w:lvl>
    <w:lvl w:ilvl="3" w:tplc="C4EAE5AC">
      <w:numFmt w:val="bullet"/>
      <w:lvlText w:val="•"/>
      <w:lvlJc w:val="left"/>
      <w:pPr>
        <w:ind w:left="3133" w:hanging="281"/>
      </w:pPr>
      <w:rPr>
        <w:rFonts w:hint="default"/>
        <w:lang w:val="vi" w:eastAsia="en-US" w:bidi="ar-SA"/>
      </w:rPr>
    </w:lvl>
    <w:lvl w:ilvl="4" w:tplc="B0D0B80C">
      <w:numFmt w:val="bullet"/>
      <w:lvlText w:val="•"/>
      <w:lvlJc w:val="left"/>
      <w:pPr>
        <w:ind w:left="4140" w:hanging="281"/>
      </w:pPr>
      <w:rPr>
        <w:rFonts w:hint="default"/>
        <w:lang w:val="vi" w:eastAsia="en-US" w:bidi="ar-SA"/>
      </w:rPr>
    </w:lvl>
    <w:lvl w:ilvl="5" w:tplc="5860BFE6">
      <w:numFmt w:val="bullet"/>
      <w:lvlText w:val="•"/>
      <w:lvlJc w:val="left"/>
      <w:pPr>
        <w:ind w:left="5146" w:hanging="281"/>
      </w:pPr>
      <w:rPr>
        <w:rFonts w:hint="default"/>
        <w:lang w:val="vi" w:eastAsia="en-US" w:bidi="ar-SA"/>
      </w:rPr>
    </w:lvl>
    <w:lvl w:ilvl="6" w:tplc="7598B8F4">
      <w:numFmt w:val="bullet"/>
      <w:lvlText w:val="•"/>
      <w:lvlJc w:val="left"/>
      <w:pPr>
        <w:ind w:left="6153" w:hanging="281"/>
      </w:pPr>
      <w:rPr>
        <w:rFonts w:hint="default"/>
        <w:lang w:val="vi" w:eastAsia="en-US" w:bidi="ar-SA"/>
      </w:rPr>
    </w:lvl>
    <w:lvl w:ilvl="7" w:tplc="DCD43D24">
      <w:numFmt w:val="bullet"/>
      <w:lvlText w:val="•"/>
      <w:lvlJc w:val="left"/>
      <w:pPr>
        <w:ind w:left="7160" w:hanging="281"/>
      </w:pPr>
      <w:rPr>
        <w:rFonts w:hint="default"/>
        <w:lang w:val="vi" w:eastAsia="en-US" w:bidi="ar-SA"/>
      </w:rPr>
    </w:lvl>
    <w:lvl w:ilvl="8" w:tplc="DC90204C">
      <w:numFmt w:val="bullet"/>
      <w:lvlText w:val="•"/>
      <w:lvlJc w:val="left"/>
      <w:pPr>
        <w:ind w:left="8166" w:hanging="281"/>
      </w:pPr>
      <w:rPr>
        <w:rFonts w:hint="default"/>
        <w:lang w:val="vi" w:eastAsia="en-US" w:bidi="ar-SA"/>
      </w:rPr>
    </w:lvl>
  </w:abstractNum>
  <w:abstractNum w:abstractNumId="4" w15:restartNumberingAfterBreak="0">
    <w:nsid w:val="560A7374"/>
    <w:multiLevelType w:val="hybridMultilevel"/>
    <w:tmpl w:val="E7F07F44"/>
    <w:lvl w:ilvl="0" w:tplc="CEAE900A">
      <w:start w:val="1"/>
      <w:numFmt w:val="decimal"/>
      <w:lvlText w:val="%1."/>
      <w:lvlJc w:val="left"/>
      <w:pPr>
        <w:ind w:left="422" w:hanging="281"/>
      </w:pPr>
      <w:rPr>
        <w:rFonts w:ascii="Times New Roman" w:eastAsia="Times New Roman" w:hAnsi="Times New Roman" w:cs="Times New Roman" w:hint="default"/>
        <w:w w:val="100"/>
        <w:sz w:val="28"/>
        <w:szCs w:val="28"/>
        <w:lang w:val="vi" w:eastAsia="en-US" w:bidi="ar-SA"/>
      </w:rPr>
    </w:lvl>
    <w:lvl w:ilvl="1" w:tplc="4ECAF49E">
      <w:numFmt w:val="bullet"/>
      <w:lvlText w:val="•"/>
      <w:lvlJc w:val="left"/>
      <w:pPr>
        <w:ind w:left="1396" w:hanging="281"/>
      </w:pPr>
      <w:rPr>
        <w:rFonts w:hint="default"/>
        <w:lang w:val="vi" w:eastAsia="en-US" w:bidi="ar-SA"/>
      </w:rPr>
    </w:lvl>
    <w:lvl w:ilvl="2" w:tplc="D74C32AA">
      <w:numFmt w:val="bullet"/>
      <w:lvlText w:val="•"/>
      <w:lvlJc w:val="left"/>
      <w:pPr>
        <w:ind w:left="2372" w:hanging="281"/>
      </w:pPr>
      <w:rPr>
        <w:rFonts w:hint="default"/>
        <w:lang w:val="vi" w:eastAsia="en-US" w:bidi="ar-SA"/>
      </w:rPr>
    </w:lvl>
    <w:lvl w:ilvl="3" w:tplc="EA3ECF30">
      <w:numFmt w:val="bullet"/>
      <w:lvlText w:val="•"/>
      <w:lvlJc w:val="left"/>
      <w:pPr>
        <w:ind w:left="3348" w:hanging="281"/>
      </w:pPr>
      <w:rPr>
        <w:rFonts w:hint="default"/>
        <w:lang w:val="vi" w:eastAsia="en-US" w:bidi="ar-SA"/>
      </w:rPr>
    </w:lvl>
    <w:lvl w:ilvl="4" w:tplc="F8C402C4">
      <w:numFmt w:val="bullet"/>
      <w:lvlText w:val="•"/>
      <w:lvlJc w:val="left"/>
      <w:pPr>
        <w:ind w:left="4324" w:hanging="281"/>
      </w:pPr>
      <w:rPr>
        <w:rFonts w:hint="default"/>
        <w:lang w:val="vi" w:eastAsia="en-US" w:bidi="ar-SA"/>
      </w:rPr>
    </w:lvl>
    <w:lvl w:ilvl="5" w:tplc="99028494">
      <w:numFmt w:val="bullet"/>
      <w:lvlText w:val="•"/>
      <w:lvlJc w:val="left"/>
      <w:pPr>
        <w:ind w:left="5300" w:hanging="281"/>
      </w:pPr>
      <w:rPr>
        <w:rFonts w:hint="default"/>
        <w:lang w:val="vi" w:eastAsia="en-US" w:bidi="ar-SA"/>
      </w:rPr>
    </w:lvl>
    <w:lvl w:ilvl="6" w:tplc="AE4AF4CC">
      <w:numFmt w:val="bullet"/>
      <w:lvlText w:val="•"/>
      <w:lvlJc w:val="left"/>
      <w:pPr>
        <w:ind w:left="6276" w:hanging="281"/>
      </w:pPr>
      <w:rPr>
        <w:rFonts w:hint="default"/>
        <w:lang w:val="vi" w:eastAsia="en-US" w:bidi="ar-SA"/>
      </w:rPr>
    </w:lvl>
    <w:lvl w:ilvl="7" w:tplc="EFF4EE14">
      <w:numFmt w:val="bullet"/>
      <w:lvlText w:val="•"/>
      <w:lvlJc w:val="left"/>
      <w:pPr>
        <w:ind w:left="7252" w:hanging="281"/>
      </w:pPr>
      <w:rPr>
        <w:rFonts w:hint="default"/>
        <w:lang w:val="vi" w:eastAsia="en-US" w:bidi="ar-SA"/>
      </w:rPr>
    </w:lvl>
    <w:lvl w:ilvl="8" w:tplc="288A79E0">
      <w:numFmt w:val="bullet"/>
      <w:lvlText w:val="•"/>
      <w:lvlJc w:val="left"/>
      <w:pPr>
        <w:ind w:left="8228" w:hanging="281"/>
      </w:pPr>
      <w:rPr>
        <w:rFonts w:hint="default"/>
        <w:lang w:val="vi"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72"/>
    <w:rsid w:val="00011410"/>
    <w:rsid w:val="00012E5F"/>
    <w:rsid w:val="000271FE"/>
    <w:rsid w:val="00036D92"/>
    <w:rsid w:val="00040406"/>
    <w:rsid w:val="000422CD"/>
    <w:rsid w:val="00060D13"/>
    <w:rsid w:val="00062690"/>
    <w:rsid w:val="00062A12"/>
    <w:rsid w:val="00081B57"/>
    <w:rsid w:val="000872C0"/>
    <w:rsid w:val="00094935"/>
    <w:rsid w:val="000960DE"/>
    <w:rsid w:val="000A4415"/>
    <w:rsid w:val="000A4E73"/>
    <w:rsid w:val="000B6C41"/>
    <w:rsid w:val="000B7673"/>
    <w:rsid w:val="000D47A6"/>
    <w:rsid w:val="000E2F2F"/>
    <w:rsid w:val="000F0280"/>
    <w:rsid w:val="000F4B91"/>
    <w:rsid w:val="00103B2D"/>
    <w:rsid w:val="00106AF9"/>
    <w:rsid w:val="001107F2"/>
    <w:rsid w:val="00123CAA"/>
    <w:rsid w:val="001323D2"/>
    <w:rsid w:val="00136F50"/>
    <w:rsid w:val="00143A3C"/>
    <w:rsid w:val="00144C31"/>
    <w:rsid w:val="001555EB"/>
    <w:rsid w:val="00160072"/>
    <w:rsid w:val="001614C6"/>
    <w:rsid w:val="00161AA6"/>
    <w:rsid w:val="00163D17"/>
    <w:rsid w:val="0016513E"/>
    <w:rsid w:val="00165AFC"/>
    <w:rsid w:val="00166FEE"/>
    <w:rsid w:val="001670DB"/>
    <w:rsid w:val="00184591"/>
    <w:rsid w:val="00194CC8"/>
    <w:rsid w:val="001A0834"/>
    <w:rsid w:val="001A4866"/>
    <w:rsid w:val="001A57F2"/>
    <w:rsid w:val="001B1656"/>
    <w:rsid w:val="001B5148"/>
    <w:rsid w:val="001D4F88"/>
    <w:rsid w:val="001E2F0B"/>
    <w:rsid w:val="001F6920"/>
    <w:rsid w:val="001F79FB"/>
    <w:rsid w:val="00215845"/>
    <w:rsid w:val="00220680"/>
    <w:rsid w:val="00222D1B"/>
    <w:rsid w:val="0023342A"/>
    <w:rsid w:val="00233F03"/>
    <w:rsid w:val="00244C0A"/>
    <w:rsid w:val="00293EAB"/>
    <w:rsid w:val="002969F0"/>
    <w:rsid w:val="002A63C5"/>
    <w:rsid w:val="002A6FA4"/>
    <w:rsid w:val="002B302B"/>
    <w:rsid w:val="002B3327"/>
    <w:rsid w:val="002C5C35"/>
    <w:rsid w:val="002C7C81"/>
    <w:rsid w:val="002E64FD"/>
    <w:rsid w:val="002E68D9"/>
    <w:rsid w:val="0030094A"/>
    <w:rsid w:val="00300B14"/>
    <w:rsid w:val="00301910"/>
    <w:rsid w:val="00303212"/>
    <w:rsid w:val="00306869"/>
    <w:rsid w:val="003160F7"/>
    <w:rsid w:val="003269D3"/>
    <w:rsid w:val="00350343"/>
    <w:rsid w:val="00360327"/>
    <w:rsid w:val="00361509"/>
    <w:rsid w:val="00361CB4"/>
    <w:rsid w:val="00384D57"/>
    <w:rsid w:val="003934C2"/>
    <w:rsid w:val="00394167"/>
    <w:rsid w:val="003A35E9"/>
    <w:rsid w:val="003B3862"/>
    <w:rsid w:val="003C73D6"/>
    <w:rsid w:val="003D3D39"/>
    <w:rsid w:val="003D7D96"/>
    <w:rsid w:val="003E34E3"/>
    <w:rsid w:val="00403B50"/>
    <w:rsid w:val="00406086"/>
    <w:rsid w:val="004133C4"/>
    <w:rsid w:val="00424D8A"/>
    <w:rsid w:val="00425776"/>
    <w:rsid w:val="00430FDA"/>
    <w:rsid w:val="004354CF"/>
    <w:rsid w:val="00440E51"/>
    <w:rsid w:val="0044190E"/>
    <w:rsid w:val="004440F7"/>
    <w:rsid w:val="00454AD5"/>
    <w:rsid w:val="00455188"/>
    <w:rsid w:val="004644DB"/>
    <w:rsid w:val="004650ED"/>
    <w:rsid w:val="00471F1C"/>
    <w:rsid w:val="00475503"/>
    <w:rsid w:val="00481780"/>
    <w:rsid w:val="00490548"/>
    <w:rsid w:val="0049634F"/>
    <w:rsid w:val="004B23F5"/>
    <w:rsid w:val="004C32BA"/>
    <w:rsid w:val="004D1E1C"/>
    <w:rsid w:val="004D242C"/>
    <w:rsid w:val="004D29F8"/>
    <w:rsid w:val="004E35C8"/>
    <w:rsid w:val="004E4133"/>
    <w:rsid w:val="004F3982"/>
    <w:rsid w:val="004F5AE6"/>
    <w:rsid w:val="004F70D2"/>
    <w:rsid w:val="00501623"/>
    <w:rsid w:val="00532C9E"/>
    <w:rsid w:val="005350D8"/>
    <w:rsid w:val="00535D2C"/>
    <w:rsid w:val="00542DF0"/>
    <w:rsid w:val="005442A1"/>
    <w:rsid w:val="00552797"/>
    <w:rsid w:val="00560E05"/>
    <w:rsid w:val="005715C1"/>
    <w:rsid w:val="00574C13"/>
    <w:rsid w:val="00583A2C"/>
    <w:rsid w:val="00585A81"/>
    <w:rsid w:val="00586BA6"/>
    <w:rsid w:val="00594A67"/>
    <w:rsid w:val="005A22E0"/>
    <w:rsid w:val="005A7EF2"/>
    <w:rsid w:val="005B3AFB"/>
    <w:rsid w:val="005B6866"/>
    <w:rsid w:val="005B6934"/>
    <w:rsid w:val="005B7855"/>
    <w:rsid w:val="005C6B98"/>
    <w:rsid w:val="005D4065"/>
    <w:rsid w:val="005E2C49"/>
    <w:rsid w:val="005E7DFF"/>
    <w:rsid w:val="0062285E"/>
    <w:rsid w:val="00623F3B"/>
    <w:rsid w:val="00624E35"/>
    <w:rsid w:val="00625EA0"/>
    <w:rsid w:val="00634C3E"/>
    <w:rsid w:val="00635509"/>
    <w:rsid w:val="0063782C"/>
    <w:rsid w:val="0064070C"/>
    <w:rsid w:val="00645C93"/>
    <w:rsid w:val="00652380"/>
    <w:rsid w:val="00662902"/>
    <w:rsid w:val="00665403"/>
    <w:rsid w:val="00665F9F"/>
    <w:rsid w:val="00670991"/>
    <w:rsid w:val="00670CBD"/>
    <w:rsid w:val="0067360A"/>
    <w:rsid w:val="006872C8"/>
    <w:rsid w:val="00687D99"/>
    <w:rsid w:val="006904CC"/>
    <w:rsid w:val="006A169B"/>
    <w:rsid w:val="006B061B"/>
    <w:rsid w:val="006B3CEC"/>
    <w:rsid w:val="006B4D26"/>
    <w:rsid w:val="006C77AF"/>
    <w:rsid w:val="006D0E03"/>
    <w:rsid w:val="006D13D5"/>
    <w:rsid w:val="006D5916"/>
    <w:rsid w:val="006D7F92"/>
    <w:rsid w:val="006E07D9"/>
    <w:rsid w:val="006F0D6B"/>
    <w:rsid w:val="006F57D8"/>
    <w:rsid w:val="00701733"/>
    <w:rsid w:val="007062E8"/>
    <w:rsid w:val="00712833"/>
    <w:rsid w:val="0073562C"/>
    <w:rsid w:val="00753317"/>
    <w:rsid w:val="00754D51"/>
    <w:rsid w:val="0075621F"/>
    <w:rsid w:val="00756407"/>
    <w:rsid w:val="00760463"/>
    <w:rsid w:val="00773C75"/>
    <w:rsid w:val="00776A62"/>
    <w:rsid w:val="007919CF"/>
    <w:rsid w:val="00795F44"/>
    <w:rsid w:val="007A7F8D"/>
    <w:rsid w:val="007B1E4E"/>
    <w:rsid w:val="007B4EED"/>
    <w:rsid w:val="007D4E95"/>
    <w:rsid w:val="007E0F87"/>
    <w:rsid w:val="007E2C02"/>
    <w:rsid w:val="007E6395"/>
    <w:rsid w:val="007E7AE9"/>
    <w:rsid w:val="007F2130"/>
    <w:rsid w:val="007F2FC2"/>
    <w:rsid w:val="007F47F7"/>
    <w:rsid w:val="007F5756"/>
    <w:rsid w:val="00811C78"/>
    <w:rsid w:val="00817129"/>
    <w:rsid w:val="00817690"/>
    <w:rsid w:val="008204A5"/>
    <w:rsid w:val="00821F61"/>
    <w:rsid w:val="008261EE"/>
    <w:rsid w:val="00833B7D"/>
    <w:rsid w:val="00840C21"/>
    <w:rsid w:val="008535D6"/>
    <w:rsid w:val="00855825"/>
    <w:rsid w:val="00871B04"/>
    <w:rsid w:val="0088407A"/>
    <w:rsid w:val="008A3068"/>
    <w:rsid w:val="008B7B43"/>
    <w:rsid w:val="008C0E12"/>
    <w:rsid w:val="008C2526"/>
    <w:rsid w:val="008C2FC8"/>
    <w:rsid w:val="008C57F5"/>
    <w:rsid w:val="008C685B"/>
    <w:rsid w:val="008D11E8"/>
    <w:rsid w:val="008D5BD9"/>
    <w:rsid w:val="008E469E"/>
    <w:rsid w:val="008E7727"/>
    <w:rsid w:val="008F79E6"/>
    <w:rsid w:val="00933B63"/>
    <w:rsid w:val="00947EF1"/>
    <w:rsid w:val="00951568"/>
    <w:rsid w:val="00964B2F"/>
    <w:rsid w:val="00964EB4"/>
    <w:rsid w:val="0098222D"/>
    <w:rsid w:val="00991ED9"/>
    <w:rsid w:val="00995F04"/>
    <w:rsid w:val="009963AD"/>
    <w:rsid w:val="009969A8"/>
    <w:rsid w:val="009A35ED"/>
    <w:rsid w:val="009A6206"/>
    <w:rsid w:val="009B144B"/>
    <w:rsid w:val="009B4649"/>
    <w:rsid w:val="009B5A3A"/>
    <w:rsid w:val="009D098C"/>
    <w:rsid w:val="009E07D4"/>
    <w:rsid w:val="009E5307"/>
    <w:rsid w:val="009E6933"/>
    <w:rsid w:val="009F13AB"/>
    <w:rsid w:val="009F72DB"/>
    <w:rsid w:val="00A009AC"/>
    <w:rsid w:val="00A3125E"/>
    <w:rsid w:val="00A406DF"/>
    <w:rsid w:val="00A71BAF"/>
    <w:rsid w:val="00A752DF"/>
    <w:rsid w:val="00A80656"/>
    <w:rsid w:val="00A83F2A"/>
    <w:rsid w:val="00A91295"/>
    <w:rsid w:val="00AB23A0"/>
    <w:rsid w:val="00AC38E6"/>
    <w:rsid w:val="00AE6B5F"/>
    <w:rsid w:val="00AF6CE3"/>
    <w:rsid w:val="00B16F14"/>
    <w:rsid w:val="00B46A8E"/>
    <w:rsid w:val="00B46FDD"/>
    <w:rsid w:val="00B51F09"/>
    <w:rsid w:val="00B71DE4"/>
    <w:rsid w:val="00B80ABC"/>
    <w:rsid w:val="00B81144"/>
    <w:rsid w:val="00B907AC"/>
    <w:rsid w:val="00BB0C72"/>
    <w:rsid w:val="00BB1FFD"/>
    <w:rsid w:val="00BC0020"/>
    <w:rsid w:val="00BC05D5"/>
    <w:rsid w:val="00BC2815"/>
    <w:rsid w:val="00BD3709"/>
    <w:rsid w:val="00BE2A05"/>
    <w:rsid w:val="00C00C4A"/>
    <w:rsid w:val="00C13AA8"/>
    <w:rsid w:val="00C2532F"/>
    <w:rsid w:val="00C45FA9"/>
    <w:rsid w:val="00C515D2"/>
    <w:rsid w:val="00C65AE5"/>
    <w:rsid w:val="00C83A4E"/>
    <w:rsid w:val="00C83B24"/>
    <w:rsid w:val="00C97711"/>
    <w:rsid w:val="00CA054A"/>
    <w:rsid w:val="00CB7E24"/>
    <w:rsid w:val="00CD3519"/>
    <w:rsid w:val="00CD4956"/>
    <w:rsid w:val="00CF1021"/>
    <w:rsid w:val="00CF21C4"/>
    <w:rsid w:val="00CF4D62"/>
    <w:rsid w:val="00D024A7"/>
    <w:rsid w:val="00D05394"/>
    <w:rsid w:val="00D12978"/>
    <w:rsid w:val="00D12FE6"/>
    <w:rsid w:val="00D141BF"/>
    <w:rsid w:val="00D151A0"/>
    <w:rsid w:val="00D26693"/>
    <w:rsid w:val="00D32868"/>
    <w:rsid w:val="00D43A06"/>
    <w:rsid w:val="00D43CDD"/>
    <w:rsid w:val="00D5163E"/>
    <w:rsid w:val="00D61AFA"/>
    <w:rsid w:val="00D6380E"/>
    <w:rsid w:val="00D700EA"/>
    <w:rsid w:val="00D71DE3"/>
    <w:rsid w:val="00D74F72"/>
    <w:rsid w:val="00D77051"/>
    <w:rsid w:val="00D777D5"/>
    <w:rsid w:val="00DA1341"/>
    <w:rsid w:val="00DA7381"/>
    <w:rsid w:val="00DD6F60"/>
    <w:rsid w:val="00DE0B78"/>
    <w:rsid w:val="00DE48D1"/>
    <w:rsid w:val="00DF05E9"/>
    <w:rsid w:val="00E15594"/>
    <w:rsid w:val="00E1702E"/>
    <w:rsid w:val="00E21E54"/>
    <w:rsid w:val="00E22268"/>
    <w:rsid w:val="00E31E29"/>
    <w:rsid w:val="00E338AE"/>
    <w:rsid w:val="00E35668"/>
    <w:rsid w:val="00E428FD"/>
    <w:rsid w:val="00E4433F"/>
    <w:rsid w:val="00E45A44"/>
    <w:rsid w:val="00E46701"/>
    <w:rsid w:val="00E52747"/>
    <w:rsid w:val="00E53F2C"/>
    <w:rsid w:val="00E54080"/>
    <w:rsid w:val="00E549BF"/>
    <w:rsid w:val="00E567BF"/>
    <w:rsid w:val="00E668CA"/>
    <w:rsid w:val="00E6701A"/>
    <w:rsid w:val="00E671A6"/>
    <w:rsid w:val="00E721D1"/>
    <w:rsid w:val="00E90E0A"/>
    <w:rsid w:val="00EA423A"/>
    <w:rsid w:val="00EA671E"/>
    <w:rsid w:val="00EA7520"/>
    <w:rsid w:val="00EA7CE1"/>
    <w:rsid w:val="00EB3382"/>
    <w:rsid w:val="00EB7D5D"/>
    <w:rsid w:val="00EC4291"/>
    <w:rsid w:val="00EC60BE"/>
    <w:rsid w:val="00EE0C59"/>
    <w:rsid w:val="00EF3663"/>
    <w:rsid w:val="00EF6630"/>
    <w:rsid w:val="00F2002A"/>
    <w:rsid w:val="00F23116"/>
    <w:rsid w:val="00F5278E"/>
    <w:rsid w:val="00F542E2"/>
    <w:rsid w:val="00F559CF"/>
    <w:rsid w:val="00F56C1B"/>
    <w:rsid w:val="00F57069"/>
    <w:rsid w:val="00F641B6"/>
    <w:rsid w:val="00F64E91"/>
    <w:rsid w:val="00F71973"/>
    <w:rsid w:val="00F76020"/>
    <w:rsid w:val="00F76B11"/>
    <w:rsid w:val="00F9289A"/>
    <w:rsid w:val="00FA48F7"/>
    <w:rsid w:val="00FA6961"/>
    <w:rsid w:val="00FA7884"/>
    <w:rsid w:val="00FB0268"/>
    <w:rsid w:val="00FC081B"/>
    <w:rsid w:val="00FC0F6E"/>
    <w:rsid w:val="00FE0DD8"/>
    <w:rsid w:val="00FF1154"/>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35936"/>
  <w15:chartTrackingRefBased/>
  <w15:docId w15:val="{98D11C82-FD5D-4E33-B8BD-40284EDB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FF698A"/>
    <w:pPr>
      <w:widowControl w:val="0"/>
      <w:autoSpaceDE w:val="0"/>
      <w:autoSpaceDN w:val="0"/>
      <w:spacing w:before="119"/>
      <w:ind w:left="1129" w:hanging="281"/>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60072"/>
    <w:pPr>
      <w:spacing w:before="100" w:beforeAutospacing="1" w:after="100" w:afterAutospacing="1"/>
    </w:pPr>
  </w:style>
  <w:style w:type="character" w:styleId="Strong">
    <w:name w:val="Strong"/>
    <w:qFormat/>
    <w:rsid w:val="00160072"/>
    <w:rPr>
      <w:b/>
      <w:bCs/>
    </w:rPr>
  </w:style>
  <w:style w:type="character" w:styleId="Emphasis">
    <w:name w:val="Emphasis"/>
    <w:uiPriority w:val="20"/>
    <w:qFormat/>
    <w:rsid w:val="00160072"/>
    <w:rPr>
      <w:i/>
      <w:iCs/>
    </w:rPr>
  </w:style>
  <w:style w:type="character" w:customStyle="1" w:styleId="apple-converted-space">
    <w:name w:val="apple-converted-space"/>
    <w:basedOn w:val="DefaultParagraphFont"/>
    <w:rsid w:val="00160072"/>
  </w:style>
  <w:style w:type="paragraph" w:styleId="Footer">
    <w:name w:val="footer"/>
    <w:basedOn w:val="Normal"/>
    <w:rsid w:val="00701733"/>
    <w:pPr>
      <w:tabs>
        <w:tab w:val="center" w:pos="4320"/>
        <w:tab w:val="right" w:pos="8640"/>
      </w:tabs>
    </w:pPr>
  </w:style>
  <w:style w:type="character" w:styleId="PageNumber">
    <w:name w:val="page number"/>
    <w:basedOn w:val="DefaultParagraphFont"/>
    <w:rsid w:val="00701733"/>
  </w:style>
  <w:style w:type="paragraph" w:styleId="Header">
    <w:name w:val="header"/>
    <w:basedOn w:val="Normal"/>
    <w:link w:val="HeaderChar"/>
    <w:uiPriority w:val="99"/>
    <w:rsid w:val="00701733"/>
    <w:pPr>
      <w:tabs>
        <w:tab w:val="center" w:pos="4320"/>
        <w:tab w:val="right" w:pos="8640"/>
      </w:tabs>
    </w:pPr>
  </w:style>
  <w:style w:type="table" w:styleId="TableGrid">
    <w:name w:val="Table Grid"/>
    <w:basedOn w:val="TableNormal"/>
    <w:rsid w:val="006F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F698A"/>
    <w:rPr>
      <w:b/>
      <w:bCs/>
      <w:sz w:val="28"/>
      <w:szCs w:val="28"/>
      <w:lang w:val="vi" w:eastAsia="en-US"/>
    </w:rPr>
  </w:style>
  <w:style w:type="paragraph" w:styleId="BodyText">
    <w:name w:val="Body Text"/>
    <w:basedOn w:val="Normal"/>
    <w:link w:val="BodyTextChar"/>
    <w:uiPriority w:val="1"/>
    <w:qFormat/>
    <w:rsid w:val="00FF698A"/>
    <w:pPr>
      <w:widowControl w:val="0"/>
      <w:autoSpaceDE w:val="0"/>
      <w:autoSpaceDN w:val="0"/>
      <w:ind w:left="422"/>
    </w:pPr>
    <w:rPr>
      <w:sz w:val="28"/>
      <w:szCs w:val="28"/>
      <w:lang w:val="vi"/>
    </w:rPr>
  </w:style>
  <w:style w:type="character" w:customStyle="1" w:styleId="BodyTextChar">
    <w:name w:val="Body Text Char"/>
    <w:link w:val="BodyText"/>
    <w:uiPriority w:val="1"/>
    <w:rsid w:val="00FF698A"/>
    <w:rPr>
      <w:sz w:val="28"/>
      <w:szCs w:val="28"/>
      <w:lang w:val="vi" w:eastAsia="en-US"/>
    </w:rPr>
  </w:style>
  <w:style w:type="paragraph" w:styleId="ListParagraph">
    <w:name w:val="List Paragraph"/>
    <w:basedOn w:val="Normal"/>
    <w:uiPriority w:val="1"/>
    <w:qFormat/>
    <w:rsid w:val="00FF698A"/>
    <w:pPr>
      <w:widowControl w:val="0"/>
      <w:autoSpaceDE w:val="0"/>
      <w:autoSpaceDN w:val="0"/>
      <w:spacing w:before="120"/>
      <w:ind w:left="422" w:firstLine="427"/>
    </w:pPr>
    <w:rPr>
      <w:sz w:val="22"/>
      <w:szCs w:val="22"/>
      <w:lang w:val="vi"/>
    </w:rPr>
  </w:style>
  <w:style w:type="character" w:customStyle="1" w:styleId="fontstyle01">
    <w:name w:val="fontstyle01"/>
    <w:rsid w:val="00103B2D"/>
    <w:rPr>
      <w:rFonts w:ascii="TimesNewRomanPSMT" w:hAnsi="TimesNewRomanPSMT" w:hint="default"/>
      <w:b w:val="0"/>
      <w:bCs w:val="0"/>
      <w:i w:val="0"/>
      <w:iCs w:val="0"/>
      <w:color w:val="FF0000"/>
      <w:sz w:val="26"/>
      <w:szCs w:val="26"/>
    </w:rPr>
  </w:style>
  <w:style w:type="character" w:styleId="Hyperlink">
    <w:name w:val="Hyperlink"/>
    <w:rsid w:val="00D26693"/>
    <w:rPr>
      <w:color w:val="0563C1"/>
      <w:u w:val="single"/>
    </w:rPr>
  </w:style>
  <w:style w:type="character" w:customStyle="1" w:styleId="HeaderChar">
    <w:name w:val="Header Char"/>
    <w:link w:val="Header"/>
    <w:uiPriority w:val="99"/>
    <w:rsid w:val="00665403"/>
    <w:rPr>
      <w:sz w:val="24"/>
      <w:szCs w:val="24"/>
      <w:lang w:eastAsia="en-US"/>
    </w:rPr>
  </w:style>
  <w:style w:type="paragraph" w:styleId="BalloonText">
    <w:name w:val="Balloon Text"/>
    <w:basedOn w:val="Normal"/>
    <w:link w:val="BalloonTextChar"/>
    <w:rsid w:val="00D12FE6"/>
    <w:rPr>
      <w:rFonts w:ascii="Segoe UI" w:hAnsi="Segoe UI" w:cs="Segoe UI"/>
      <w:sz w:val="18"/>
      <w:szCs w:val="18"/>
    </w:rPr>
  </w:style>
  <w:style w:type="character" w:customStyle="1" w:styleId="BalloonTextChar">
    <w:name w:val="Balloon Text Char"/>
    <w:link w:val="BalloonText"/>
    <w:rsid w:val="00D12FE6"/>
    <w:rPr>
      <w:rFonts w:ascii="Segoe UI" w:hAnsi="Segoe UI" w:cs="Segoe UI"/>
      <w:sz w:val="18"/>
      <w:szCs w:val="18"/>
    </w:rPr>
  </w:style>
  <w:style w:type="character" w:customStyle="1" w:styleId="Bodytext2">
    <w:name w:val="Body text (2)_"/>
    <w:link w:val="Bodytext21"/>
    <w:uiPriority w:val="99"/>
    <w:rsid w:val="004D1E1C"/>
    <w:rPr>
      <w:position w:val="-1"/>
      <w:sz w:val="26"/>
      <w:szCs w:val="26"/>
      <w:shd w:val="clear" w:color="auto" w:fill="FFFFFF"/>
    </w:rPr>
  </w:style>
  <w:style w:type="paragraph" w:customStyle="1" w:styleId="Bodytext21">
    <w:name w:val="Body text (2)1"/>
    <w:basedOn w:val="Normal"/>
    <w:link w:val="Bodytext2"/>
    <w:uiPriority w:val="99"/>
    <w:rsid w:val="004D1E1C"/>
    <w:pPr>
      <w:widowControl w:val="0"/>
      <w:shd w:val="clear" w:color="auto" w:fill="FFFFFF"/>
      <w:spacing w:line="475" w:lineRule="exact"/>
      <w:jc w:val="center"/>
    </w:pPr>
    <w:rPr>
      <w:positio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1979">
      <w:bodyDiv w:val="1"/>
      <w:marLeft w:val="0"/>
      <w:marRight w:val="0"/>
      <w:marTop w:val="0"/>
      <w:marBottom w:val="0"/>
      <w:divBdr>
        <w:top w:val="none" w:sz="0" w:space="0" w:color="auto"/>
        <w:left w:val="none" w:sz="0" w:space="0" w:color="auto"/>
        <w:bottom w:val="none" w:sz="0" w:space="0" w:color="auto"/>
        <w:right w:val="none" w:sz="0" w:space="0" w:color="auto"/>
      </w:divBdr>
    </w:div>
    <w:div w:id="7490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96F6AE50501469699FC0F41DBBC82" ma:contentTypeVersion="16" ma:contentTypeDescription="Create a new document." ma:contentTypeScope="" ma:versionID="c6952404673bb8de910007882567cf7d">
  <xsd:schema xmlns:xsd="http://www.w3.org/2001/XMLSchema" xmlns:xs="http://www.w3.org/2001/XMLSchema" xmlns:p="http://schemas.microsoft.com/office/2006/metadata/properties" xmlns:ns3="9bfa2732-3119-474d-910d-8f9c272f0752" xmlns:ns4="d216dd58-416c-4a70-9268-b51af9761c10" targetNamespace="http://schemas.microsoft.com/office/2006/metadata/properties" ma:root="true" ma:fieldsID="0e71f47207db8cf3f03cdfbcba150b3e" ns3:_="" ns4:_="">
    <xsd:import namespace="9bfa2732-3119-474d-910d-8f9c272f0752"/>
    <xsd:import namespace="d216dd58-416c-4a70-9268-b51af9761c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a2732-3119-474d-910d-8f9c272f0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6dd58-416c-4a70-9268-b51af9761c1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bfa2732-3119-474d-910d-8f9c272f07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E1B22-F448-4A39-81D8-B9CCA39524BF}">
  <ds:schemaRefs>
    <ds:schemaRef ds:uri="http://schemas.microsoft.com/sharepoint/v3/contenttype/forms"/>
  </ds:schemaRefs>
</ds:datastoreItem>
</file>

<file path=customXml/itemProps2.xml><?xml version="1.0" encoding="utf-8"?>
<ds:datastoreItem xmlns:ds="http://schemas.openxmlformats.org/officeDocument/2006/customXml" ds:itemID="{EF1D6FCA-4D66-4771-836A-48CD3E78F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a2732-3119-474d-910d-8f9c272f0752"/>
    <ds:schemaRef ds:uri="d216dd58-416c-4a70-9268-b51af9761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D4038-2BF2-4E4A-961A-EA92778BA274}">
  <ds:schemaRefs>
    <ds:schemaRef ds:uri="http://schemas.microsoft.com/office/2006/metadata/properties"/>
    <ds:schemaRef ds:uri="http://schemas.microsoft.com/office/infopath/2007/PartnerControls"/>
    <ds:schemaRef ds:uri="9bfa2732-3119-474d-910d-8f9c272f0752"/>
  </ds:schemaRefs>
</ds:datastoreItem>
</file>

<file path=customXml/itemProps4.xml><?xml version="1.0" encoding="utf-8"?>
<ds:datastoreItem xmlns:ds="http://schemas.openxmlformats.org/officeDocument/2006/customXml" ds:itemID="{ED3F15C2-D3F7-4EDF-A200-C71F6E1B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TRƯỜNG THPT NAM TRỰC</vt:lpstr>
    </vt:vector>
  </TitlesOfParts>
  <Company>&lt;egyptian hak&gt;</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THPT NAM TRỰC</dc:title>
  <dc:subject/>
  <dc:creator>Nguyen Van Phong</dc:creator>
  <cp:keywords/>
  <dc:description/>
  <cp:lastModifiedBy>BAOANH</cp:lastModifiedBy>
  <cp:revision>3</cp:revision>
  <cp:lastPrinted>2023-09-22T09:09:00Z</cp:lastPrinted>
  <dcterms:created xsi:type="dcterms:W3CDTF">2025-10-08T02:46:00Z</dcterms:created>
  <dcterms:modified xsi:type="dcterms:W3CDTF">2025-10-15T03:37:00Z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0x0101009BD96F6AE50501469699FC0F41DBBC82</vt:lpwstr>
  </property>
</Properties>
</file>